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55" w:rsidRPr="000D1255" w:rsidRDefault="000D1255" w:rsidP="000D125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596471"/>
          <w:sz w:val="32"/>
          <w:szCs w:val="32"/>
          <w:lang w:eastAsia="ru-RU"/>
        </w:rPr>
      </w:pPr>
      <w:r w:rsidRPr="000D1255">
        <w:rPr>
          <w:rFonts w:ascii="Times New Roman" w:eastAsia="Times New Roman" w:hAnsi="Times New Roman" w:cs="Times New Roman"/>
          <w:bCs/>
          <w:color w:val="596471"/>
          <w:sz w:val="32"/>
          <w:szCs w:val="32"/>
          <w:lang w:eastAsia="ru-RU"/>
        </w:rPr>
        <w:t>Безопасность во время карантина</w:t>
      </w:r>
    </w:p>
    <w:p w:rsidR="000D1255" w:rsidRPr="000D1255" w:rsidRDefault="000D1255" w:rsidP="000D125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596471"/>
          <w:sz w:val="20"/>
          <w:szCs w:val="20"/>
          <w:lang w:eastAsia="ru-RU"/>
        </w:rPr>
      </w:pPr>
      <w:hyperlink r:id="rId6" w:history="1">
        <w:r w:rsidRPr="000D1255">
          <w:rPr>
            <w:rFonts w:ascii="Arial" w:eastAsia="Times New Roman" w:hAnsi="Arial" w:cs="Arial"/>
            <w:b/>
            <w:bCs/>
            <w:color w:val="7EF99D"/>
            <w:sz w:val="20"/>
            <w:szCs w:val="20"/>
            <w:lang w:eastAsia="ru-RU"/>
          </w:rPr>
          <w:t>Важно</w:t>
        </w:r>
      </w:hyperlink>
    </w:p>
    <w:p w:rsidR="000D1255" w:rsidRPr="000D1255" w:rsidRDefault="000D1255" w:rsidP="000D125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596471"/>
          <w:sz w:val="21"/>
          <w:szCs w:val="21"/>
          <w:lang w:eastAsia="ru-RU"/>
        </w:rPr>
      </w:pPr>
      <w:r w:rsidRPr="000D1255">
        <w:rPr>
          <w:rFonts w:ascii="Arial" w:eastAsia="Times New Roman" w:hAnsi="Arial" w:cs="Arial"/>
          <w:noProof/>
          <w:color w:val="19A7E0"/>
          <w:sz w:val="21"/>
          <w:szCs w:val="21"/>
          <w:lang w:eastAsia="ru-RU"/>
        </w:rPr>
        <w:drawing>
          <wp:inline distT="0" distB="0" distL="0" distR="0" wp14:anchorId="50F18EE6" wp14:editId="2A74DBE6">
            <wp:extent cx="3810000" cy="2857500"/>
            <wp:effectExtent l="0" t="0" r="0" b="0"/>
            <wp:docPr id="3" name="Рисунок 3" descr="http://licey230.ucoz.org/_nw/28/s81827097.jpg">
              <a:hlinkClick xmlns:a="http://schemas.openxmlformats.org/drawingml/2006/main" r:id="rId7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cey230.ucoz.org/_nw/28/s81827097.jpg">
                      <a:hlinkClick r:id="rId7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Уважаемые родители! В период самоизоляции не забудьте с детьми проговорить правила безопасного поведения во время вашего отсутствия дома. Это время повышенной опасности для здоровья и жизни детей. Расскажите и объясните им о необходимости соблюдения правил безопасного поведения.</w:t>
      </w:r>
    </w:p>
    <w:p w:rsid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ПОМНИТЕ!!! Родители несут полную ответственность за жизнь и здоровье своих детей (согласно ст.63, 65 Семейного кодекса РФ, ст.5.35 административного кодекса РФ) Правила личной безопасности в период самоизоляции ▪ Избегать мест массового скопления людей (кафе, рестораны, торговые центры, кинотеатры, центральные и привокзальные площади, парки, скверы, спортивные площадки и </w:t>
      </w:r>
      <w:proofErr w:type="spellStart"/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тд</w:t>
      </w:r>
      <w:proofErr w:type="spellEnd"/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); </w:t>
      </w:r>
    </w:p>
    <w:p w:rsid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▪ Без особой необходимости не пользоваться общественным транспортом;</w:t>
      </w:r>
    </w:p>
    <w:p w:rsid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</w:t>
      </w:r>
      <w:proofErr w:type="gramStart"/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В</w:t>
      </w:r>
      <w:proofErr w:type="gramEnd"/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многолюдных местах носить респиратор (марлевую повязку);</w:t>
      </w:r>
    </w:p>
    <w:p w:rsid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Смазывать губы, кончик носа (внутри) и руки детским кремом. Это увлажняет и затрудняет проникновение вирусов. Можно использовать для смазывания губ и носа внутри противовирусную мазь, например, «</w:t>
      </w:r>
      <w:proofErr w:type="spellStart"/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Зовиракс</w:t>
      </w:r>
      <w:proofErr w:type="spellEnd"/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»; </w:t>
      </w:r>
    </w:p>
    <w:p w:rsid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▪ Ежедневно протирать антибактериальными, спиртосодержащими средствами (водкой, одеколоном, раствором уксуса) дверные ручки, выключатели, краны, пишущие ручки, телефоны, компьютерные клавиатуры;</w:t>
      </w:r>
    </w:p>
    <w:p w:rsid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Мыть руки с мылом несколько раз в день, полоскать рот и нос подсоленной водой с добавлением перекиси водорода;</w:t>
      </w:r>
    </w:p>
    <w:p w:rsid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На улице и в транспорте носить перчатки, марлевую повязку;</w:t>
      </w:r>
    </w:p>
    <w:p w:rsid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lastRenderedPageBreak/>
        <w:t xml:space="preserve"> ▪ Не прикасаться перчатками и немытыми руками к лицу, глазам;</w:t>
      </w:r>
    </w:p>
    <w:p w:rsid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Избегать прямых контактов с людьми, у которых имеются признаки заболевания (частое чихание, кашель, слезотечение и т.д.) - не здороваться с ними за руку, не целоваться, не пить из общей посуды;</w:t>
      </w:r>
    </w:p>
    <w:p w:rsid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Стараться придерживаться здорового питания, увеличив прием витаминов С, Е и антиоксидантов; </w:t>
      </w:r>
    </w:p>
    <w:p w:rsid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▪ Заниматься физк</w:t>
      </w:r>
      <w:r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ультурой, иметь полноценный сон</w:t>
      </w:r>
    </w:p>
    <w:p w:rsid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Не пить сырую воду; овощи и фрукты обливать кипятком;</w:t>
      </w:r>
    </w:p>
    <w:p w:rsidR="000D1255" w:rsidRPr="000D1255" w:rsidRDefault="000D1255" w:rsidP="000D125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При уходе за больными членами семьи пользоваться респиратором и защитными кремами (руки, губы, ноздри); ▪ Избегайте рукопожатий, объятий и поцелуев при встречах; ▪ При малейших признаках заболевания надеть респиратор (чтобы не заразить близких), вызвать врача и сообщить родителям.</w:t>
      </w:r>
    </w:p>
    <w:p w:rsidR="00A76572" w:rsidRPr="000D1255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Избегать мест массового скопления людей (кафе, рестораны, торговые центры, кинотеатры, центральные и привокзальные площади, парки, скверы, спортивные площадки и </w:t>
      </w:r>
      <w:proofErr w:type="spellStart"/>
      <w:proofErr w:type="gramStart"/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т</w:t>
      </w: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.</w:t>
      </w: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д</w:t>
      </w:r>
      <w:proofErr w:type="spellEnd"/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</w:t>
      </w: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)</w:t>
      </w:r>
      <w:proofErr w:type="gramEnd"/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;</w:t>
      </w:r>
    </w:p>
    <w:p w:rsidR="00A76572" w:rsidRPr="000D1255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Без особой необходимости не пользоваться общественным транспортом;</w:t>
      </w:r>
      <w:r w:rsid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</w:t>
      </w:r>
      <w:proofErr w:type="gramStart"/>
      <w:r w:rsid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В</w:t>
      </w:r>
      <w:proofErr w:type="gramEnd"/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многолюдных местах носить респиратор (марлевую повязку);</w:t>
      </w:r>
    </w:p>
    <w:p w:rsidR="00A76572" w:rsidRPr="000D1255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Смазывать губы, кончик носа (внутри) и руки детским кремом. Это увлажняет и затрудняет проникновение вирусов. Можно использовать для смазывания губ и носа внутри противовирусную мазь, например, «</w:t>
      </w:r>
      <w:proofErr w:type="spellStart"/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Зовиракс</w:t>
      </w:r>
      <w:proofErr w:type="spellEnd"/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»;</w:t>
      </w:r>
    </w:p>
    <w:p w:rsidR="00A76572" w:rsidRPr="000D1255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Ежедневно протирать антибактериальными, спиртосодержащими средствами (водкой, одеколоном, раствором уксуса) дверные ручки, выключатели, краны, пишущие ручки, телефоны, компьютерные клавиатуры;</w:t>
      </w:r>
    </w:p>
    <w:p w:rsidR="00A76572" w:rsidRPr="000D1255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Мыть руки с мылом несколько раз в день, полоскать рот и нос подсоленной водой с добавлением перекиси водорода;</w:t>
      </w:r>
    </w:p>
    <w:p w:rsidR="00A76572" w:rsidRPr="000D1255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На улице и в транспорте носить перчатки, марлевую повязку;</w:t>
      </w:r>
    </w:p>
    <w:p w:rsidR="00A76572" w:rsidRPr="000D1255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Не прикасаться перчатками и немытыми руками к лицу, глазам;</w:t>
      </w:r>
    </w:p>
    <w:p w:rsidR="00A76572" w:rsidRPr="000D1255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Избегать прямых контактов с людьми, у которых имеются признаки заболевания (частое чихание, кашель, слезотечение и т.д.) - не здороваться с ними за руку, не целоваться, не пить из общей посуды</w:t>
      </w:r>
      <w:r w:rsidRPr="000D1255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>;</w:t>
      </w:r>
    </w:p>
    <w:p w:rsidR="00A76572" w:rsidRPr="000D1255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Стараться придерживаться здорового питания, увеличив прием витаминов С, Е и антиоксидантов;</w:t>
      </w:r>
    </w:p>
    <w:p w:rsidR="00A76572" w:rsidRPr="00A76572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lastRenderedPageBreak/>
        <w:t xml:space="preserve"> ▪ Заниматься физкультурой, иметь полноценный сон;</w:t>
      </w:r>
    </w:p>
    <w:p w:rsidR="00A76572" w:rsidRPr="00A76572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Не пить сырую воду; овощи и фрукты обливать кипятком;</w:t>
      </w:r>
    </w:p>
    <w:p w:rsidR="00A76572" w:rsidRPr="00A76572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При уходе за больными членами семьи пользоваться респиратором и защитными кремами (руки, губы, ноздри);</w:t>
      </w:r>
    </w:p>
    <w:p w:rsidR="00A76572" w:rsidRPr="00A76572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Избегайте рукопожатий, объятий и поцелуев при встречах;</w:t>
      </w:r>
    </w:p>
    <w:p w:rsidR="00A76572" w:rsidRPr="00A76572" w:rsidRDefault="00A76572" w:rsidP="00A7657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</w:pPr>
      <w:r w:rsidRPr="00A76572">
        <w:rPr>
          <w:rFonts w:ascii="Times New Roman" w:eastAsia="Times New Roman" w:hAnsi="Times New Roman" w:cs="Times New Roman"/>
          <w:color w:val="596471"/>
          <w:sz w:val="28"/>
          <w:szCs w:val="28"/>
          <w:lang w:eastAsia="ru-RU"/>
        </w:rPr>
        <w:t xml:space="preserve"> ▪ При малейших признаках заболевания надеть респиратор (чтобы не заразить близких), вызвать врача и сообщить родителям.</w:t>
      </w:r>
    </w:p>
    <w:p w:rsidR="008B0D46" w:rsidRPr="00A76572" w:rsidRDefault="000D1255">
      <w:pPr>
        <w:rPr>
          <w:rFonts w:ascii="Times New Roman" w:hAnsi="Times New Roman" w:cs="Times New Roman"/>
          <w:sz w:val="28"/>
          <w:szCs w:val="28"/>
        </w:rPr>
      </w:pPr>
    </w:p>
    <w:sectPr w:rsidR="008B0D46" w:rsidRPr="00A7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90948"/>
    <w:multiLevelType w:val="hybridMultilevel"/>
    <w:tmpl w:val="890C3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A661B"/>
    <w:multiLevelType w:val="multilevel"/>
    <w:tmpl w:val="D81A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75"/>
    <w:rsid w:val="000D1255"/>
    <w:rsid w:val="00111191"/>
    <w:rsid w:val="00245045"/>
    <w:rsid w:val="002F559E"/>
    <w:rsid w:val="00473160"/>
    <w:rsid w:val="0063099A"/>
    <w:rsid w:val="006452EC"/>
    <w:rsid w:val="00A76572"/>
    <w:rsid w:val="00C63A99"/>
    <w:rsid w:val="00CB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90509-BEB3-4339-8E76-663F6CD0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160"/>
    <w:rPr>
      <w:color w:val="0000FF"/>
      <w:u w:val="single"/>
    </w:rPr>
  </w:style>
  <w:style w:type="paragraph" w:customStyle="1" w:styleId="c7">
    <w:name w:val="c7"/>
    <w:basedOn w:val="a"/>
    <w:rsid w:val="0011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11191"/>
  </w:style>
  <w:style w:type="paragraph" w:customStyle="1" w:styleId="c0">
    <w:name w:val="c0"/>
    <w:basedOn w:val="a"/>
    <w:rsid w:val="0011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1191"/>
  </w:style>
  <w:style w:type="character" w:customStyle="1" w:styleId="c3">
    <w:name w:val="c3"/>
    <w:basedOn w:val="a0"/>
    <w:rsid w:val="00111191"/>
  </w:style>
  <w:style w:type="character" w:customStyle="1" w:styleId="c8">
    <w:name w:val="c8"/>
    <w:basedOn w:val="a0"/>
    <w:rsid w:val="00111191"/>
  </w:style>
  <w:style w:type="character" w:customStyle="1" w:styleId="c4">
    <w:name w:val="c4"/>
    <w:basedOn w:val="a0"/>
    <w:rsid w:val="0011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33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750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licey230.ucoz.org/_nw/28/81827097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cey230.ucoz.org/news/vazhno/1-0-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FBAE4-A8EA-4C74-A8C6-72F9C7E7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79028747346</dc:creator>
  <cp:keywords/>
  <dc:description/>
  <cp:lastModifiedBy>79028747346</cp:lastModifiedBy>
  <cp:revision>11</cp:revision>
  <dcterms:created xsi:type="dcterms:W3CDTF">2020-04-23T08:29:00Z</dcterms:created>
  <dcterms:modified xsi:type="dcterms:W3CDTF">2020-04-24T09:12:00Z</dcterms:modified>
</cp:coreProperties>
</file>