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4E4" w:rsidRPr="00DC23E0" w:rsidRDefault="00032DDE" w:rsidP="00032DDE">
      <w:pPr>
        <w:spacing w:after="0" w:afterAutospacing="0" w:line="240" w:lineRule="auto"/>
        <w:jc w:val="center"/>
        <w:rPr>
          <w:b/>
          <w:bCs/>
          <w:sz w:val="32"/>
        </w:rPr>
      </w:pPr>
      <w:r w:rsidRPr="00DC23E0">
        <w:rPr>
          <w:b/>
          <w:sz w:val="32"/>
        </w:rPr>
        <w:t>Как сделать окружающий мир максимально безопасным </w:t>
      </w:r>
      <w:r w:rsidRPr="00DC23E0">
        <w:rPr>
          <w:b/>
          <w:bCs/>
          <w:sz w:val="32"/>
        </w:rPr>
        <w:t>для наших детей</w:t>
      </w:r>
      <w:r w:rsidRPr="00DC23E0">
        <w:rPr>
          <w:b/>
          <w:bCs/>
          <w:sz w:val="32"/>
        </w:rPr>
        <w:t>?</w:t>
      </w:r>
    </w:p>
    <w:p w:rsidR="00032DDE" w:rsidRPr="00DC23E0" w:rsidRDefault="00032DDE" w:rsidP="00032DDE">
      <w:pPr>
        <w:spacing w:after="0" w:afterAutospacing="0" w:line="240" w:lineRule="auto"/>
      </w:pPr>
      <w:r>
        <w:rPr>
          <w:sz w:val="32"/>
        </w:rPr>
        <w:t xml:space="preserve">    </w:t>
      </w:r>
      <w:r w:rsidRPr="00DC23E0">
        <w:t>Формируйте </w:t>
      </w:r>
      <w:r w:rsidRPr="00DC23E0">
        <w:rPr>
          <w:bCs/>
        </w:rPr>
        <w:t>безопасные привычки</w:t>
      </w:r>
      <w:r w:rsidRPr="00DC23E0">
        <w:t>, а точнее привычки к </w:t>
      </w:r>
      <w:r w:rsidRPr="00DC23E0">
        <w:rPr>
          <w:bCs/>
        </w:rPr>
        <w:t>безопасному поведению</w:t>
      </w:r>
      <w:r w:rsidRPr="00DC23E0">
        <w:t>.</w:t>
      </w:r>
    </w:p>
    <w:p w:rsidR="00032DDE" w:rsidRDefault="00032DDE" w:rsidP="00032DDE">
      <w:pPr>
        <w:spacing w:after="0" w:afterAutospacing="0" w:line="240" w:lineRule="auto"/>
      </w:pPr>
      <w:r w:rsidRPr="00DC23E0">
        <w:t xml:space="preserve">   </w:t>
      </w:r>
      <w:r w:rsidR="00DC23E0">
        <w:t xml:space="preserve"> </w:t>
      </w:r>
      <w:r w:rsidRPr="00DC23E0">
        <w:t>Часть их ребенок просто считывает со своих </w:t>
      </w:r>
      <w:r w:rsidRPr="00DC23E0">
        <w:rPr>
          <w:bCs/>
        </w:rPr>
        <w:t>родителей</w:t>
      </w:r>
      <w:r w:rsidRPr="00DC23E0">
        <w:t>, ведь то, что является само собой разумеющимся для мамы и папы, станет таковым и для малыша.</w:t>
      </w:r>
    </w:p>
    <w:p w:rsidR="00DC23E0" w:rsidRPr="00DC23E0" w:rsidRDefault="00DC23E0" w:rsidP="00032DDE">
      <w:pPr>
        <w:spacing w:after="0" w:afterAutospacing="0" w:line="240" w:lineRule="auto"/>
      </w:pPr>
    </w:p>
    <w:p w:rsidR="00032DDE" w:rsidRDefault="00032DDE" w:rsidP="00032DDE">
      <w:pPr>
        <w:spacing w:after="0" w:afterAutospacing="0" w:line="240" w:lineRule="auto"/>
      </w:pPr>
      <w:r w:rsidRPr="00DC23E0">
        <w:t xml:space="preserve">  </w:t>
      </w:r>
      <w:r w:rsidR="00DC23E0">
        <w:t xml:space="preserve"> </w:t>
      </w:r>
      <w:r w:rsidRPr="00DC23E0">
        <w:t xml:space="preserve"> А остальные привычки и навыки </w:t>
      </w:r>
      <w:r w:rsidRPr="00DC23E0">
        <w:rPr>
          <w:bCs/>
        </w:rPr>
        <w:t>придется</w:t>
      </w:r>
      <w:r w:rsidRPr="00DC23E0">
        <w:t> сформировать специально, ведь есть множество вещей, которые, к счастью, не случаются ежедневно, но к ним надо быть готовым.</w:t>
      </w:r>
    </w:p>
    <w:p w:rsidR="00DC23E0" w:rsidRPr="00DC23E0" w:rsidRDefault="00DC23E0" w:rsidP="00032DDE">
      <w:pPr>
        <w:spacing w:after="0" w:afterAutospacing="0" w:line="240" w:lineRule="auto"/>
      </w:pPr>
    </w:p>
    <w:p w:rsidR="00032DDE" w:rsidRDefault="00DC23E0" w:rsidP="00032DDE">
      <w:pPr>
        <w:spacing w:after="0" w:afterAutospacing="0" w:line="240" w:lineRule="auto"/>
      </w:pPr>
      <w:r>
        <w:rPr>
          <w:bCs/>
        </w:rPr>
        <w:t xml:space="preserve">    </w:t>
      </w:r>
      <w:r w:rsidR="00032DDE" w:rsidRPr="00DC23E0">
        <w:rPr>
          <w:bCs/>
        </w:rPr>
        <w:t>Безопасный дом</w:t>
      </w:r>
      <w:r w:rsidR="00032DDE" w:rsidRPr="00DC23E0">
        <w:t>, поведение с незнакомцами, пожарная, дорожная и компьютерная </w:t>
      </w:r>
      <w:r w:rsidR="00032DDE" w:rsidRPr="00DC23E0">
        <w:rPr>
          <w:bCs/>
        </w:rPr>
        <w:t>безопасность</w:t>
      </w:r>
      <w:r w:rsidR="00032DDE" w:rsidRPr="00DC23E0">
        <w:t xml:space="preserve">, что </w:t>
      </w:r>
      <w:proofErr w:type="gramStart"/>
      <w:r w:rsidR="00032DDE" w:rsidRPr="00DC23E0">
        <w:t>делать</w:t>
      </w:r>
      <w:proofErr w:type="gramEnd"/>
      <w:r w:rsidR="00032DDE" w:rsidRPr="00DC23E0">
        <w:t xml:space="preserve"> если потерялся, профилактика травм и поведение на природе – вот далеко не полный перечень тем, на которые необходимо регулярно беседовать с ребенком. А еще лучше, если к словам подключить игры и инсценировки, чтение художественной литературы и просмотр фильмов с последующим обсуждением!</w:t>
      </w:r>
    </w:p>
    <w:p w:rsidR="00DC23E0" w:rsidRPr="00DC23E0" w:rsidRDefault="00DC23E0" w:rsidP="00032DDE">
      <w:pPr>
        <w:spacing w:after="0" w:afterAutospacing="0" w:line="240" w:lineRule="auto"/>
      </w:pPr>
    </w:p>
    <w:p w:rsidR="00032DDE" w:rsidRDefault="00032DDE" w:rsidP="00032DDE">
      <w:pPr>
        <w:spacing w:after="0" w:afterAutospacing="0" w:line="240" w:lineRule="auto"/>
      </w:pPr>
      <w:r w:rsidRPr="00DC23E0">
        <w:t xml:space="preserve">Все необходимое можно найти в книжных магазинах или на просторах интернета, будь то сказки, стихи, настольные игры, викторины, инсценировки, раскраски, мультфильмы или платные и бесплатные </w:t>
      </w:r>
      <w:proofErr w:type="spellStart"/>
      <w:r w:rsidRPr="00DC23E0">
        <w:t>вебинары</w:t>
      </w:r>
      <w:proofErr w:type="spellEnd"/>
      <w:r w:rsidRPr="00DC23E0">
        <w:t xml:space="preserve"> о </w:t>
      </w:r>
      <w:r w:rsidRPr="00DC23E0">
        <w:rPr>
          <w:bCs/>
        </w:rPr>
        <w:t>детской безопасности для заботливых родителей</w:t>
      </w:r>
      <w:r w:rsidRPr="00DC23E0">
        <w:t>.</w:t>
      </w:r>
    </w:p>
    <w:p w:rsidR="00DC23E0" w:rsidRPr="00DC23E0" w:rsidRDefault="00DC23E0" w:rsidP="00032DDE">
      <w:pPr>
        <w:spacing w:after="0" w:afterAutospacing="0" w:line="240" w:lineRule="auto"/>
      </w:pPr>
    </w:p>
    <w:p w:rsidR="00032DDE" w:rsidRDefault="00032DDE" w:rsidP="00032DDE">
      <w:pPr>
        <w:spacing w:after="0" w:afterAutospacing="0" w:line="240" w:lineRule="auto"/>
      </w:pPr>
      <w:r w:rsidRPr="00DC23E0">
        <w:t>Известно, что к каждому ребенку нужен особый подход, один лучше воспринимает информацию на слух, другой визуально, третий предпочитает активные игры. Но внимательный </w:t>
      </w:r>
      <w:r w:rsidRPr="00DC23E0">
        <w:rPr>
          <w:bCs/>
        </w:rPr>
        <w:t>родитель</w:t>
      </w:r>
      <w:r w:rsidRPr="00DC23E0">
        <w:t> обязательно найдет ключик к своему ребенку!</w:t>
      </w:r>
    </w:p>
    <w:p w:rsidR="00DC23E0" w:rsidRPr="00DC23E0" w:rsidRDefault="00DC23E0" w:rsidP="00032DDE">
      <w:pPr>
        <w:spacing w:after="0" w:afterAutospacing="0" w:line="240" w:lineRule="auto"/>
      </w:pPr>
    </w:p>
    <w:p w:rsidR="00032DDE" w:rsidRDefault="00032DDE" w:rsidP="00032DDE">
      <w:pPr>
        <w:spacing w:after="0" w:afterAutospacing="0" w:line="240" w:lineRule="auto"/>
      </w:pPr>
      <w:r w:rsidRPr="00DC23E0">
        <w:t xml:space="preserve">  </w:t>
      </w:r>
      <w:r w:rsidR="00DC23E0">
        <w:t xml:space="preserve"> </w:t>
      </w:r>
      <w:r w:rsidRPr="00DC23E0">
        <w:t xml:space="preserve"> Больше вовлекайте малыша в процесс, не оставляйте его пассивным слушателем – задавайте вопросы, создавайте ситуации, где ему </w:t>
      </w:r>
      <w:r w:rsidRPr="00DC23E0">
        <w:rPr>
          <w:bCs/>
        </w:rPr>
        <w:t>придется</w:t>
      </w:r>
      <w:r w:rsidRPr="00DC23E0">
        <w:t> проявить самостоятельность (например, попросите найти дорогу домой, если мама вдруг </w:t>
      </w:r>
      <w:r w:rsidRPr="00DC23E0">
        <w:rPr>
          <w:i/>
          <w:iCs/>
        </w:rPr>
        <w:t>«забыла»</w:t>
      </w:r>
      <w:r w:rsidRPr="00DC23E0">
        <w:t>, проигрывайте опасные моменты</w:t>
      </w:r>
      <w:r w:rsidR="001A7505">
        <w:t>)</w:t>
      </w:r>
      <w:bookmarkStart w:id="0" w:name="_GoBack"/>
      <w:bookmarkEnd w:id="0"/>
      <w:r w:rsidRPr="00DC23E0">
        <w:t>. Будет отлично, если ребенок закрепит модель поведения при пожаре и задымленности, или в паникующей толпе. Да и взрослым не помешает уточнить знания о том, как, например, не упасть в толпе, или подняться, если</w:t>
      </w:r>
      <w:r w:rsidR="00DC23E0">
        <w:t>,</w:t>
      </w:r>
      <w:r w:rsidRPr="00DC23E0">
        <w:t xml:space="preserve"> </w:t>
      </w:r>
      <w:proofErr w:type="gramStart"/>
      <w:r w:rsidRPr="00DC23E0">
        <w:t>все таки</w:t>
      </w:r>
      <w:proofErr w:type="gramEnd"/>
      <w:r w:rsidRPr="00DC23E0">
        <w:t xml:space="preserve"> упал, как спастись от дыма подручными средствами и т. д.</w:t>
      </w:r>
    </w:p>
    <w:p w:rsidR="00DC23E0" w:rsidRPr="00DC23E0" w:rsidRDefault="00DC23E0" w:rsidP="00032DDE">
      <w:pPr>
        <w:spacing w:after="0" w:afterAutospacing="0" w:line="240" w:lineRule="auto"/>
      </w:pPr>
    </w:p>
    <w:p w:rsidR="00032DDE" w:rsidRPr="00DC23E0" w:rsidRDefault="00032DDE" w:rsidP="00032DDE">
      <w:pPr>
        <w:spacing w:after="0" w:afterAutospacing="0" w:line="240" w:lineRule="auto"/>
      </w:pPr>
      <w:r w:rsidRPr="00DC23E0">
        <w:t xml:space="preserve">   Слушая ответы ребенка, наблюдая, как он находит выход из придуманной вами трудности, вы сможете увидеть его слабые стороны, а ребенок подключит еще и мышечную память и лучше усвоит тему.</w:t>
      </w:r>
    </w:p>
    <w:p w:rsidR="00032DDE" w:rsidRPr="00DC23E0" w:rsidRDefault="00032DDE" w:rsidP="00032DDE">
      <w:pPr>
        <w:spacing w:after="0" w:afterAutospacing="0" w:line="240" w:lineRule="auto"/>
      </w:pPr>
      <w:r w:rsidRPr="00DC23E0">
        <w:t xml:space="preserve">   Воспитывая сегодня в ребенке </w:t>
      </w:r>
      <w:r w:rsidRPr="00DC23E0">
        <w:rPr>
          <w:bCs/>
        </w:rPr>
        <w:t>безопасные</w:t>
      </w:r>
      <w:r w:rsidRPr="00DC23E0">
        <w:t xml:space="preserve"> привычки, мы учим его также и ответственности за себя и окружающих. </w:t>
      </w:r>
    </w:p>
    <w:p w:rsidR="00032DDE" w:rsidRPr="00DC23E0" w:rsidRDefault="00032DDE" w:rsidP="00032DDE"/>
    <w:sectPr w:rsidR="00032DDE" w:rsidRPr="00DC23E0" w:rsidSect="00091C97">
      <w:pgSz w:w="11906" w:h="16838"/>
      <w:pgMar w:top="1134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975"/>
    <w:rsid w:val="00032DDE"/>
    <w:rsid w:val="00091C97"/>
    <w:rsid w:val="001A7505"/>
    <w:rsid w:val="004F2975"/>
    <w:rsid w:val="009D64E4"/>
    <w:rsid w:val="00DC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2018-11-18T13:59:00Z</dcterms:created>
  <dcterms:modified xsi:type="dcterms:W3CDTF">2018-11-18T14:09:00Z</dcterms:modified>
</cp:coreProperties>
</file>