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0D" w:rsidRDefault="00073F0D" w:rsidP="00073F0D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и умения детей 6-7 лет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В подготовительной к школе группе завершается дошкольный возраст.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 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 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Ребенок может и делает не то, что ему хочется, а то, что нужно, что просит взрослый или определено правилами: воспринимает, запоминает, мыслит, оценивает свою деятельность;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 xml:space="preserve">Возникает первая реальная картина мира, о которой у ребенка формируется собственное </w:t>
      </w:r>
      <w:proofErr w:type="spellStart"/>
      <w:r w:rsidRPr="00073F0D">
        <w:rPr>
          <w:rFonts w:ascii="Times New Roman" w:hAnsi="Times New Roman" w:cs="Times New Roman"/>
          <w:bCs/>
          <w:sz w:val="28"/>
          <w:szCs w:val="28"/>
        </w:rPr>
        <w:t>мнение;</w:t>
      </w:r>
      <w:proofErr w:type="spellEnd"/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F0D">
        <w:rPr>
          <w:rFonts w:ascii="Times New Roman" w:hAnsi="Times New Roman" w:cs="Times New Roman"/>
          <w:bCs/>
          <w:sz w:val="28"/>
          <w:szCs w:val="28"/>
        </w:rPr>
        <w:t>Ребенок</w:t>
      </w:r>
      <w:proofErr w:type="spellEnd"/>
      <w:r w:rsidRPr="00073F0D">
        <w:rPr>
          <w:rFonts w:ascii="Times New Roman" w:hAnsi="Times New Roman" w:cs="Times New Roman"/>
          <w:bCs/>
          <w:sz w:val="28"/>
          <w:szCs w:val="28"/>
        </w:rPr>
        <w:t xml:space="preserve"> начинает понимать свои чувства и переживания в полной мере и сообщает об этом взрослым;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Детям очень важно как к ним относятся окружающие люди;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bCs/>
          <w:sz w:val="28"/>
          <w:szCs w:val="28"/>
        </w:rPr>
        <w:t>Происходит полное доверие взрослому, принятие его точки зрения. Отношение к взрослому как к единственному источнику достоверного знания.</w:t>
      </w:r>
    </w:p>
    <w:p w:rsidR="00073F0D" w:rsidRPr="00073F0D" w:rsidRDefault="00073F0D" w:rsidP="00073F0D">
      <w:pPr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  <w:u w:val="single"/>
        </w:rPr>
        <w:t>Дети 6-7 лет должны уметь: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Различать геометрические фигуры, выделять их в предметах окружающего мира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Характеризовать пространственные взаимоотношения предметов (справа-слева, над-под, на-за, сверху-снизу и др.)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Различать пространственное расположение фигур, деталей на плоскости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Классифицировать фигуры по форме, размеру, цвету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Различать и выделять буквы и цифры по форме, размеру, цвету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Мысленно находить часть целого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Достраивать фигуры по схеме, конструировать их из деталей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  <w:u w:val="single"/>
        </w:rPr>
        <w:t>Речь.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Уметь различать и называть слова с определенным звуком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lastRenderedPageBreak/>
        <w:t>Уметь определять место звука в слове (начало–середина–конец)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Делить слова на слоги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Составлять слова из слогов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Иметь представление о предложении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Уметь согласовывать слова в роде, числе и падеже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Подбирать синонимы, антонимы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Использовать разные способы образования слов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Пересказывать знакомые сказки и рассказы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Составлять рассказы и сказки по картинке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  <w:u w:val="single"/>
        </w:rPr>
        <w:t>Крупная моторика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Прямо и твердо ходить, бегать, прыгать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Точно ловить и кидать мяч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На протяжении некоторого времени носить не очень легкие вещи, большие предметы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Застегивать пуговицы, завязывать шнурки и т.п.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  <w:u w:val="single"/>
        </w:rPr>
        <w:t>Мелкая моторика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Проводить прямые, а не дрожащие линии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«Видеть строку» и писать в ней</w:t>
      </w:r>
    </w:p>
    <w:p w:rsidR="00073F0D" w:rsidRPr="00073F0D" w:rsidRDefault="00073F0D" w:rsidP="00073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0D">
        <w:rPr>
          <w:rFonts w:ascii="Times New Roman" w:hAnsi="Times New Roman" w:cs="Times New Roman"/>
          <w:sz w:val="28"/>
          <w:szCs w:val="28"/>
        </w:rPr>
        <w:t>Видеть клеточки и точно вести по ним рисунок</w:t>
      </w:r>
    </w:p>
    <w:p w:rsidR="009224DF" w:rsidRDefault="009224DF">
      <w:bookmarkStart w:id="0" w:name="_GoBack"/>
      <w:bookmarkEnd w:id="0"/>
    </w:p>
    <w:sectPr w:rsidR="0092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4FAE"/>
    <w:multiLevelType w:val="multilevel"/>
    <w:tmpl w:val="FBA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B5C64"/>
    <w:multiLevelType w:val="multilevel"/>
    <w:tmpl w:val="51E4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874D7"/>
    <w:multiLevelType w:val="multilevel"/>
    <w:tmpl w:val="3AE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A1"/>
    <w:rsid w:val="00073F0D"/>
    <w:rsid w:val="009224DF"/>
    <w:rsid w:val="009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2018-09-02T12:06:00Z</dcterms:created>
  <dcterms:modified xsi:type="dcterms:W3CDTF">2018-09-02T12:14:00Z</dcterms:modified>
</cp:coreProperties>
</file>