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204"/>
        <w:rPr>
          <w:b/>
          <w:bCs/>
          <w:color w:val="000000"/>
        </w:rPr>
      </w:pPr>
      <w:r w:rsidRPr="007F3754">
        <w:rPr>
          <w:rStyle w:val="c3"/>
          <w:b/>
          <w:iCs/>
          <w:color w:val="000000"/>
        </w:rPr>
        <w:t>К</w:t>
      </w:r>
      <w:r w:rsidR="007F3754" w:rsidRPr="007F3754">
        <w:rPr>
          <w:rStyle w:val="c3"/>
          <w:b/>
          <w:iCs/>
          <w:color w:val="000000"/>
        </w:rPr>
        <w:t xml:space="preserve">онсультация родителей в младшей </w:t>
      </w:r>
      <w:r w:rsidRPr="007F3754">
        <w:rPr>
          <w:rStyle w:val="c3"/>
          <w:b/>
          <w:iCs/>
          <w:color w:val="000000"/>
        </w:rPr>
        <w:t xml:space="preserve">группе по теме: </w:t>
      </w:r>
      <w:r w:rsidRPr="007F3754">
        <w:rPr>
          <w:b/>
          <w:bCs/>
          <w:color w:val="000000"/>
        </w:rPr>
        <w:t>«Осторожно, ГРИПП!!!»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204"/>
        <w:rPr>
          <w:b/>
          <w:bCs/>
          <w:color w:val="000000"/>
        </w:rPr>
      </w:pP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b/>
          <w:bCs/>
          <w:color w:val="000000"/>
        </w:rPr>
      </w:pPr>
      <w:r w:rsidRPr="007F3754">
        <w:rPr>
          <w:b/>
          <w:bCs/>
          <w:color w:val="000000"/>
        </w:rPr>
        <w:t>Уважаемые родители! В сложившейся на сегодняшний день сложной эпидемической обстановке следует задуматься о своем здоровье, а именно о методах выявления и профилактики гриппа и ОРВИ.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b/>
          <w:bCs/>
          <w:color w:val="000000"/>
        </w:rPr>
        <w:t>ОРВИ</w:t>
      </w:r>
      <w:r w:rsidRPr="007F3754">
        <w:rPr>
          <w:rStyle w:val="apple-converted-space"/>
          <w:b/>
          <w:bCs/>
          <w:color w:val="000000"/>
        </w:rPr>
        <w:t> </w:t>
      </w:r>
      <w:r w:rsidRPr="007F3754">
        <w:rPr>
          <w:color w:val="000000"/>
        </w:rPr>
        <w:t>(острые респираторные вирусные инфекции) - это инфекционные заболевания дыхательных путей, которые вызываются вирусами.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b/>
          <w:bCs/>
          <w:color w:val="000000"/>
        </w:rPr>
        <w:t>Грипп</w:t>
      </w:r>
      <w:r w:rsidRPr="007F3754">
        <w:rPr>
          <w:rStyle w:val="apple-converted-space"/>
          <w:b/>
          <w:bCs/>
          <w:color w:val="000000"/>
        </w:rPr>
        <w:t> </w:t>
      </w:r>
      <w:r w:rsidRPr="007F3754">
        <w:rPr>
          <w:color w:val="000000"/>
        </w:rPr>
        <w:t xml:space="preserve">- одно из многочисленных заболеваний, входящих в группу ОРВИ. Грипп по сравнению с другими ОРВИ характеризуется более тяжелыми симптомами. При этом заболевании чаще наблюдаются осложнения, в том числе опасные для жизни. 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b/>
          <w:bCs/>
          <w:color w:val="000000"/>
        </w:rPr>
        <w:t>Источником инфекции</w:t>
      </w:r>
      <w:r w:rsidRPr="007F3754">
        <w:rPr>
          <w:rStyle w:val="apple-converted-space"/>
          <w:b/>
          <w:bCs/>
          <w:color w:val="000000"/>
        </w:rPr>
        <w:t> </w:t>
      </w:r>
      <w:r w:rsidRPr="007F3754">
        <w:rPr>
          <w:color w:val="000000"/>
        </w:rPr>
        <w:t>при ОРВИ является человек, переносящий заболевание. Больной выделяет вирусы и представляет опасность для окружающих не только в острый период, но и в течение недели после исчезновения острых симптомов. Болезнь может протекать в легкой форме, но при этом больные также заразны для окружающих, как и при тяжелой форме.</w:t>
      </w: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</w:p>
    <w:p w:rsidR="00F12D4E" w:rsidRPr="002323A5" w:rsidRDefault="00F12D4E" w:rsidP="007F3754">
      <w:pPr>
        <w:pStyle w:val="h4"/>
        <w:spacing w:before="0" w:beforeAutospacing="0" w:after="0" w:afterAutospacing="0" w:line="276" w:lineRule="auto"/>
        <w:rPr>
          <w:rFonts w:ascii="Castellar" w:hAnsi="Castellar"/>
          <w:b/>
          <w:bCs/>
        </w:rPr>
      </w:pPr>
      <w:r w:rsidRPr="002323A5">
        <w:rPr>
          <w:b/>
          <w:bCs/>
        </w:rPr>
        <w:t>Профилактика</w:t>
      </w:r>
      <w:r w:rsidRPr="002323A5">
        <w:rPr>
          <w:rFonts w:ascii="Castellar" w:hAnsi="Castellar"/>
          <w:b/>
          <w:bCs/>
        </w:rPr>
        <w:t xml:space="preserve"> 0</w:t>
      </w:r>
      <w:r w:rsidRPr="002323A5">
        <w:rPr>
          <w:b/>
          <w:bCs/>
        </w:rPr>
        <w:t>РВИ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color w:val="000000"/>
        </w:rPr>
        <w:t>Для предотвращения ОРВИ используют</w:t>
      </w:r>
      <w:r w:rsidRPr="007F3754">
        <w:rPr>
          <w:rStyle w:val="apple-converted-space"/>
          <w:color w:val="000000"/>
        </w:rPr>
        <w:t> </w:t>
      </w:r>
      <w:r w:rsidRPr="007F3754">
        <w:rPr>
          <w:bCs/>
          <w:color w:val="000000"/>
        </w:rPr>
        <w:t xml:space="preserve">противоэпидемические мероприятия, </w:t>
      </w:r>
      <w:r w:rsidRPr="007F3754">
        <w:rPr>
          <w:b/>
          <w:bCs/>
          <w:color w:val="000000"/>
        </w:rPr>
        <w:t>неспецифические</w:t>
      </w:r>
      <w:r w:rsidRPr="007F3754">
        <w:rPr>
          <w:rStyle w:val="apple-converted-space"/>
          <w:color w:val="000000"/>
        </w:rPr>
        <w:t> </w:t>
      </w:r>
      <w:r w:rsidRPr="007F3754">
        <w:rPr>
          <w:color w:val="000000"/>
        </w:rPr>
        <w:t>и</w:t>
      </w:r>
      <w:r w:rsidRPr="007F3754">
        <w:rPr>
          <w:rStyle w:val="apple-converted-space"/>
          <w:color w:val="000000"/>
        </w:rPr>
        <w:t> </w:t>
      </w:r>
      <w:r w:rsidRPr="007F3754">
        <w:rPr>
          <w:b/>
          <w:bCs/>
          <w:color w:val="000000"/>
        </w:rPr>
        <w:t>специфические</w:t>
      </w:r>
      <w:r w:rsidRPr="007F3754">
        <w:rPr>
          <w:bCs/>
          <w:color w:val="000000"/>
        </w:rPr>
        <w:t xml:space="preserve"> методы профилактики</w:t>
      </w:r>
      <w:r w:rsidRPr="007F3754">
        <w:rPr>
          <w:color w:val="000000"/>
        </w:rPr>
        <w:t>.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color w:val="000000"/>
        </w:rPr>
        <w:t>Противоэпидемические мероприятия и неспецифические методы профилактики действенны для всех видов ОРВИ. Специфический метод — вакцинация проводится только для профилактики гриппа. Вакцин для профилактики ОРВИ, вызванных другими вирусами, не существует.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color w:val="000000"/>
        </w:rPr>
        <w:t>Для того чтобы обезопасить ребенка в период эпидемии, профилактику должны проводить все взрослые, контактирующие с ним. Активным людям не встретиться с больными в период эпидемии практически невозможно: многим приходится общаться с большим количеством людей по роду своей деятельности (медицинские работники, педагоги и др.), большая часть городского населения пользуется общественным транспортом, посещает магазины. Если один из членов семьи заболел, предотвратить заражение остальных очень сложно.</w:t>
      </w: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  <w:r w:rsidRPr="007F3754">
        <w:rPr>
          <w:b/>
          <w:bCs/>
          <w:color w:val="51658D"/>
        </w:rPr>
        <w:t>Противоэпидемические мероприятия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color w:val="000000"/>
        </w:rPr>
        <w:t>Для предупреждения заболевания следует избегать контактов с больными ОРВИ и гриппом. Особенно тщательно следует выполнять все меры предосторожности в отношении детей:</w:t>
      </w:r>
    </w:p>
    <w:p w:rsidR="00F12D4E" w:rsidRPr="007F3754" w:rsidRDefault="00F12D4E" w:rsidP="007F3754">
      <w:pPr>
        <w:numPr>
          <w:ilvl w:val="0"/>
          <w:numId w:val="1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не посещайте с ребенком семьи, где есть больные гриппом;</w:t>
      </w:r>
    </w:p>
    <w:p w:rsidR="00F12D4E" w:rsidRPr="007F3754" w:rsidRDefault="00F12D4E" w:rsidP="007F3754">
      <w:pPr>
        <w:numPr>
          <w:ilvl w:val="0"/>
          <w:numId w:val="1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в осенне-зимний период, при повышении заболеваемости ОРВИ и гриппом, не водите детей в места большого скопления людей;</w:t>
      </w:r>
    </w:p>
    <w:p w:rsidR="00F12D4E" w:rsidRPr="007F3754" w:rsidRDefault="00F12D4E" w:rsidP="007F3754">
      <w:pPr>
        <w:numPr>
          <w:ilvl w:val="0"/>
          <w:numId w:val="1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во время эпидемии старайтесь избегать поездок с детьми в городском транспорте;</w:t>
      </w:r>
    </w:p>
    <w:p w:rsidR="00F12D4E" w:rsidRPr="007F3754" w:rsidRDefault="00F12D4E" w:rsidP="007F3754">
      <w:pPr>
        <w:numPr>
          <w:ilvl w:val="0"/>
          <w:numId w:val="1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систематически делайте влажную уборку помещений;</w:t>
      </w:r>
    </w:p>
    <w:p w:rsidR="00F12D4E" w:rsidRPr="007F3754" w:rsidRDefault="00F12D4E" w:rsidP="007F3754">
      <w:pPr>
        <w:numPr>
          <w:ilvl w:val="0"/>
          <w:numId w:val="1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управления;</w:t>
      </w:r>
    </w:p>
    <w:p w:rsidR="00F12D4E" w:rsidRPr="007F3754" w:rsidRDefault="00F12D4E" w:rsidP="007F3754">
      <w:pPr>
        <w:numPr>
          <w:ilvl w:val="0"/>
          <w:numId w:val="1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чаще меняйте полотенца.</w:t>
      </w: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  <w:r w:rsidRPr="007F3754">
        <w:rPr>
          <w:b/>
          <w:bCs/>
          <w:color w:val="51658D"/>
        </w:rPr>
        <w:t>Неспецифические методы профилактики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</w:rPr>
      </w:pPr>
      <w:r w:rsidRPr="007F3754">
        <w:rPr>
          <w:color w:val="000000"/>
        </w:rPr>
        <w:lastRenderedPageBreak/>
        <w:t>Предрасположенность к простудным заболеваниям возникает при ослаблении собственных защитных сил организма. Выполнение простых рекомендаций повышает сопротивляемость организма к инфекционным заболеваниям и существенно снижает риск ОРВИ и гриппа у взрослых и детей.</w:t>
      </w:r>
    </w:p>
    <w:p w:rsidR="00F12D4E" w:rsidRPr="007F3754" w:rsidRDefault="00F12D4E" w:rsidP="007F3754">
      <w:pPr>
        <w:numPr>
          <w:ilvl w:val="0"/>
          <w:numId w:val="2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Дышите носом: в полости носа воздух согревается, увлажняется и очищается; дыхание носом обеспечивает нормальное снабжение организма кислородом.</w:t>
      </w:r>
    </w:p>
    <w:p w:rsidR="00F12D4E" w:rsidRPr="007F3754" w:rsidRDefault="00F12D4E" w:rsidP="007F3754">
      <w:pPr>
        <w:numPr>
          <w:ilvl w:val="0"/>
          <w:numId w:val="2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Ежедневно промывайте нос солевым раствором или пользуйтесь для увлажнения слизистых оболочек полости носа солевым аэрозолем</w:t>
      </w:r>
    </w:p>
    <w:p w:rsidR="00F12D4E" w:rsidRPr="007F3754" w:rsidRDefault="00F12D4E" w:rsidP="007F3754">
      <w:pPr>
        <w:numPr>
          <w:ilvl w:val="0"/>
          <w:numId w:val="2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Регулярно занимайтесь спортом, но при этом избегайте чрезмерной нагрузки и систематически проводите закаливающие процедуры.</w:t>
      </w:r>
    </w:p>
    <w:p w:rsidR="00F12D4E" w:rsidRPr="007F3754" w:rsidRDefault="00F12D4E" w:rsidP="007F3754">
      <w:pPr>
        <w:pStyle w:val="a3"/>
        <w:spacing w:before="0" w:beforeAutospacing="0" w:after="0" w:afterAutospacing="0" w:line="276" w:lineRule="auto"/>
        <w:ind w:firstLine="709"/>
        <w:rPr>
          <w:color w:val="000000"/>
          <w:u w:val="single"/>
        </w:rPr>
      </w:pPr>
      <w:r w:rsidRPr="007F3754">
        <w:rPr>
          <w:b/>
          <w:bCs/>
          <w:i/>
          <w:iCs/>
          <w:color w:val="000000"/>
        </w:rPr>
        <w:t>Начинать закаливающие процедуры и приступать к занятиям спортом следует на фоне хорошего самочувствия и</w:t>
      </w:r>
      <w:r w:rsidRPr="007F3754">
        <w:rPr>
          <w:b/>
          <w:bCs/>
          <w:i/>
          <w:iCs/>
          <w:color w:val="000000"/>
          <w:u w:val="single"/>
        </w:rPr>
        <w:t xml:space="preserve"> не в период подъема уровня заболеваемости.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Как можно больше двигайтесь на свежем воздухе, даже в холодную погоду.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Носите одежду, соответствующую времени года и погодным условиям, избегайте переохлаждения и перегревания.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Регулярно проветривайте помещения и увлажняйте воздух.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Старайтесь спать столько, сколько необходимо вашему организму для нормальной жизнедеятельности.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 xml:space="preserve">Правильно питайтесь: ешьте здоровую и богатую витаминами пищу, больше свежих овощей и фруктов, кисломолочные продукты, введите в свой рацион лук, чеснок, клюкву, морковь, лимоны и другие </w:t>
      </w:r>
      <w:proofErr w:type="gramStart"/>
      <w:r w:rsidRPr="007F3754">
        <w:rPr>
          <w:color w:val="000000"/>
        </w:rPr>
        <w:t>овощи</w:t>
      </w:r>
      <w:proofErr w:type="gramEnd"/>
      <w:r w:rsidRPr="007F3754">
        <w:rPr>
          <w:color w:val="000000"/>
        </w:rPr>
        <w:t xml:space="preserve"> и фрукты, богатые витаминами и фитонцидами.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Принимайте поливитамины.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Пейте больше жидкости — воду, фруктовые соки, чай до 2 литров в день.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Откажитесь  от курения, детей необходимо оберегать от пассивного курения.</w:t>
      </w:r>
    </w:p>
    <w:p w:rsidR="00F12D4E" w:rsidRPr="007F3754" w:rsidRDefault="00F12D4E" w:rsidP="007F3754">
      <w:pPr>
        <w:numPr>
          <w:ilvl w:val="0"/>
          <w:numId w:val="3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Сохраняйте позитивный жизненный настрой, найдите время для отдыха и развлечений.</w:t>
      </w: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</w:p>
    <w:p w:rsidR="00F12D4E" w:rsidRPr="007F3754" w:rsidRDefault="00F12D4E" w:rsidP="007F3754">
      <w:pPr>
        <w:pStyle w:val="h4"/>
        <w:spacing w:before="0" w:beforeAutospacing="0" w:after="0" w:afterAutospacing="0" w:line="276" w:lineRule="auto"/>
        <w:rPr>
          <w:b/>
          <w:bCs/>
          <w:color w:val="51658D"/>
        </w:rPr>
      </w:pPr>
      <w:r w:rsidRPr="007F3754">
        <w:rPr>
          <w:b/>
          <w:bCs/>
          <w:color w:val="51658D"/>
        </w:rPr>
        <w:t>Памятка по предупреждению инфекционного заболевания (гриппа)</w:t>
      </w:r>
    </w:p>
    <w:p w:rsidR="00F12D4E" w:rsidRPr="007F3754" w:rsidRDefault="00F12D4E" w:rsidP="007F3754">
      <w:pPr>
        <w:numPr>
          <w:ilvl w:val="0"/>
          <w:numId w:val="4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Избегайте близкого контакта с людьми, имеющими симптомы гриппа: жар (высокую температура), кашель, боль в горле, насморк, ломоту в теле, головную боль, озноб и чувство усталости.</w:t>
      </w:r>
    </w:p>
    <w:p w:rsidR="00F12D4E" w:rsidRPr="007F3754" w:rsidRDefault="00F12D4E" w:rsidP="007F3754">
      <w:pPr>
        <w:numPr>
          <w:ilvl w:val="0"/>
          <w:numId w:val="5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 xml:space="preserve">Постоянно мойте руки под проточной тёплой водой с мылом. </w:t>
      </w:r>
    </w:p>
    <w:p w:rsidR="00F12D4E" w:rsidRPr="007F3754" w:rsidRDefault="00F12D4E" w:rsidP="007F3754">
      <w:pPr>
        <w:numPr>
          <w:ilvl w:val="0"/>
          <w:numId w:val="5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Воздержитесь от посещения массовых мероприятий в закрытых помещениях.</w:t>
      </w:r>
    </w:p>
    <w:p w:rsidR="00F12D4E" w:rsidRPr="007F3754" w:rsidRDefault="00F12D4E" w:rsidP="007F3754">
      <w:pPr>
        <w:numPr>
          <w:ilvl w:val="0"/>
          <w:numId w:val="5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Во время чихания и кашля прикрывайте нос и рот одноразовым платком.</w:t>
      </w:r>
    </w:p>
    <w:p w:rsidR="00F12D4E" w:rsidRPr="007F3754" w:rsidRDefault="00F12D4E" w:rsidP="007F3754">
      <w:pPr>
        <w:numPr>
          <w:ilvl w:val="0"/>
          <w:numId w:val="6"/>
        </w:numPr>
        <w:spacing w:line="276" w:lineRule="auto"/>
        <w:ind w:left="408" w:firstLine="0"/>
        <w:rPr>
          <w:color w:val="000000"/>
        </w:rPr>
      </w:pPr>
      <w:r w:rsidRPr="007F3754">
        <w:rPr>
          <w:color w:val="000000"/>
        </w:rPr>
        <w:t>Если не поздно, сделайте прививку (с учетом появления защиты через 2 недели).</w:t>
      </w:r>
    </w:p>
    <w:p w:rsidR="00F12D4E" w:rsidRPr="007F3754" w:rsidRDefault="00F12D4E" w:rsidP="007F3754">
      <w:pPr>
        <w:spacing w:line="276" w:lineRule="auto"/>
        <w:ind w:left="408"/>
        <w:rPr>
          <w:color w:val="000000"/>
        </w:rPr>
      </w:pPr>
      <w:r w:rsidRPr="007F3754">
        <w:rPr>
          <w:color w:val="000000"/>
        </w:rPr>
        <w:t>6. С целью профилактики:</w:t>
      </w:r>
    </w:p>
    <w:p w:rsidR="00F12D4E" w:rsidRPr="007F3754" w:rsidRDefault="00F12D4E" w:rsidP="007F3754">
      <w:pPr>
        <w:numPr>
          <w:ilvl w:val="1"/>
          <w:numId w:val="7"/>
        </w:numPr>
        <w:spacing w:line="276" w:lineRule="auto"/>
        <w:ind w:left="612" w:firstLine="0"/>
        <w:rPr>
          <w:color w:val="000000"/>
        </w:rPr>
      </w:pPr>
      <w:r w:rsidRPr="007F3754">
        <w:rPr>
          <w:color w:val="000000"/>
        </w:rPr>
        <w:t>больше гуляйте на свежем воздухе;</w:t>
      </w:r>
    </w:p>
    <w:p w:rsidR="00F12D4E" w:rsidRPr="007F3754" w:rsidRDefault="00F12D4E" w:rsidP="007F3754">
      <w:pPr>
        <w:numPr>
          <w:ilvl w:val="1"/>
          <w:numId w:val="7"/>
        </w:numPr>
        <w:spacing w:line="276" w:lineRule="auto"/>
        <w:ind w:left="612" w:firstLine="0"/>
        <w:rPr>
          <w:color w:val="000000"/>
        </w:rPr>
      </w:pPr>
      <w:r w:rsidRPr="007F3754">
        <w:rPr>
          <w:color w:val="000000"/>
        </w:rPr>
        <w:t>избегайте массовых мероприятий;</w:t>
      </w:r>
    </w:p>
    <w:p w:rsidR="00F12D4E" w:rsidRPr="007F3754" w:rsidRDefault="00F12D4E" w:rsidP="007F3754">
      <w:pPr>
        <w:numPr>
          <w:ilvl w:val="1"/>
          <w:numId w:val="8"/>
        </w:numPr>
        <w:spacing w:line="276" w:lineRule="auto"/>
        <w:ind w:left="612" w:firstLine="0"/>
        <w:rPr>
          <w:color w:val="000000"/>
        </w:rPr>
      </w:pPr>
      <w:r w:rsidRPr="007F3754">
        <w:rPr>
          <w:color w:val="000000"/>
        </w:rPr>
        <w:t>правильно питайтесь, употребляйте достаточное количество витаминов, особенно витамин</w:t>
      </w:r>
      <w:proofErr w:type="gramStart"/>
      <w:r w:rsidRPr="007F3754">
        <w:rPr>
          <w:color w:val="000000"/>
        </w:rPr>
        <w:t xml:space="preserve"> С</w:t>
      </w:r>
      <w:proofErr w:type="gramEnd"/>
      <w:r w:rsidRPr="007F3754">
        <w:rPr>
          <w:color w:val="000000"/>
        </w:rPr>
        <w:t xml:space="preserve"> (фрукты, овощи, сок);</w:t>
      </w:r>
    </w:p>
    <w:p w:rsidR="00F12D4E" w:rsidRPr="007F3754" w:rsidRDefault="00F12D4E" w:rsidP="007F3754">
      <w:pPr>
        <w:numPr>
          <w:ilvl w:val="1"/>
          <w:numId w:val="8"/>
        </w:numPr>
        <w:spacing w:line="276" w:lineRule="auto"/>
        <w:ind w:left="612" w:firstLine="0"/>
        <w:rPr>
          <w:color w:val="000000"/>
        </w:rPr>
      </w:pPr>
      <w:r w:rsidRPr="007F3754">
        <w:rPr>
          <w:color w:val="000000"/>
        </w:rPr>
        <w:t>употребляйте в пищу чеснок или лук;</w:t>
      </w:r>
    </w:p>
    <w:p w:rsidR="009C59C8" w:rsidRPr="007F3754" w:rsidRDefault="00F12D4E" w:rsidP="007F3754">
      <w:r w:rsidRPr="007F3754">
        <w:rPr>
          <w:color w:val="000000"/>
        </w:rPr>
        <w:t>перед выходом из дома смазывайте полость</w:t>
      </w:r>
    </w:p>
    <w:sectPr w:rsidR="009C59C8" w:rsidRPr="007F3754" w:rsidSect="009C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798C"/>
    <w:multiLevelType w:val="multilevel"/>
    <w:tmpl w:val="8B66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F50B5"/>
    <w:multiLevelType w:val="multilevel"/>
    <w:tmpl w:val="FBA81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2416E"/>
    <w:multiLevelType w:val="multilevel"/>
    <w:tmpl w:val="90E42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D575C"/>
    <w:multiLevelType w:val="multilevel"/>
    <w:tmpl w:val="75B8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D3683"/>
    <w:multiLevelType w:val="multilevel"/>
    <w:tmpl w:val="F90CE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7C3914"/>
    <w:multiLevelType w:val="multilevel"/>
    <w:tmpl w:val="00168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5F2A21"/>
    <w:multiLevelType w:val="multilevel"/>
    <w:tmpl w:val="CD6C5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26AB8"/>
    <w:multiLevelType w:val="multilevel"/>
    <w:tmpl w:val="BDC4C0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D4E"/>
    <w:rsid w:val="002323A5"/>
    <w:rsid w:val="007F3754"/>
    <w:rsid w:val="00876014"/>
    <w:rsid w:val="009C59C8"/>
    <w:rsid w:val="00AB745D"/>
    <w:rsid w:val="00F1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2D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12D4E"/>
  </w:style>
  <w:style w:type="paragraph" w:customStyle="1" w:styleId="h4">
    <w:name w:val="h4"/>
    <w:basedOn w:val="a"/>
    <w:rsid w:val="00F12D4E"/>
    <w:pPr>
      <w:spacing w:before="100" w:beforeAutospacing="1" w:after="100" w:afterAutospacing="1"/>
    </w:pPr>
  </w:style>
  <w:style w:type="character" w:customStyle="1" w:styleId="c3">
    <w:name w:val="c3"/>
    <w:rsid w:val="00F12D4E"/>
  </w:style>
  <w:style w:type="paragraph" w:styleId="a4">
    <w:name w:val="Balloon Text"/>
    <w:basedOn w:val="a"/>
    <w:link w:val="a5"/>
    <w:uiPriority w:val="99"/>
    <w:semiHidden/>
    <w:unhideWhenUsed/>
    <w:rsid w:val="00F12D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4214</Characters>
  <Application>Microsoft Office Word</Application>
  <DocSecurity>0</DocSecurity>
  <Lines>35</Lines>
  <Paragraphs>9</Paragraphs>
  <ScaleCrop>false</ScaleCrop>
  <Company>Санаторий-профилакторий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2019-12-17T10:22:00Z</dcterms:created>
  <dcterms:modified xsi:type="dcterms:W3CDTF">2019-12-17T10:24:00Z</dcterms:modified>
</cp:coreProperties>
</file>