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CEF" w:rsidRPr="00903ED1"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b/>
          <w:bCs/>
          <w:sz w:val="28"/>
          <w:szCs w:val="28"/>
          <w:lang w:eastAsia="ru-RU"/>
        </w:rPr>
        <w:t>Творческий проект "Музыка осени..."</w:t>
      </w:r>
    </w:p>
    <w:p w:rsidR="00212024"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b/>
          <w:bCs/>
          <w:sz w:val="28"/>
          <w:szCs w:val="28"/>
          <w:lang w:eastAsia="ru-RU"/>
        </w:rPr>
        <w:t>Краткое описание работы:</w:t>
      </w:r>
      <w:r w:rsidRPr="00903ED1">
        <w:rPr>
          <w:rFonts w:ascii="Times New Roman" w:eastAsia="Times New Roman" w:hAnsi="Times New Roman" w:cs="Times New Roman"/>
          <w:sz w:val="28"/>
          <w:szCs w:val="28"/>
          <w:lang w:eastAsia="ru-RU"/>
        </w:rPr>
        <w:t> </w:t>
      </w:r>
    </w:p>
    <w:p w:rsidR="00F11CEF" w:rsidRPr="00903ED1"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Проект важен для формирования музыкальной культуры детей старшего дошкольного возраста и реализации их творческих способностей путем взаимодействия музыки, изобразительного искусства и художественной литературы. Проект развивает способность воспринимать красоту в природе и умение видеть разнообразие окружающего мира.</w:t>
      </w:r>
    </w:p>
    <w:p w:rsidR="00F11CEF" w:rsidRPr="00903ED1"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b/>
          <w:bCs/>
          <w:sz w:val="28"/>
          <w:szCs w:val="28"/>
          <w:lang w:eastAsia="ru-RU"/>
        </w:rPr>
        <w:t>Паспорт проекта</w:t>
      </w:r>
    </w:p>
    <w:p w:rsidR="00F11CEF" w:rsidRPr="00903ED1"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b/>
          <w:bCs/>
          <w:sz w:val="28"/>
          <w:szCs w:val="28"/>
          <w:lang w:eastAsia="ru-RU"/>
        </w:rPr>
        <w:t>Направленность:</w:t>
      </w:r>
      <w:r w:rsidRPr="00903ED1">
        <w:rPr>
          <w:rFonts w:ascii="Times New Roman" w:eastAsia="Times New Roman" w:hAnsi="Times New Roman" w:cs="Times New Roman"/>
          <w:sz w:val="28"/>
          <w:szCs w:val="28"/>
          <w:lang w:eastAsia="ru-RU"/>
        </w:rPr>
        <w:t xml:space="preserve"> познавательно - </w:t>
      </w:r>
      <w:proofErr w:type="gramStart"/>
      <w:r w:rsidRPr="00903ED1">
        <w:rPr>
          <w:rFonts w:ascii="Times New Roman" w:eastAsia="Times New Roman" w:hAnsi="Times New Roman" w:cs="Times New Roman"/>
          <w:sz w:val="28"/>
          <w:szCs w:val="28"/>
          <w:lang w:eastAsia="ru-RU"/>
        </w:rPr>
        <w:t>творческий</w:t>
      </w:r>
      <w:proofErr w:type="gramEnd"/>
      <w:r w:rsidRPr="00903ED1">
        <w:rPr>
          <w:rFonts w:ascii="Times New Roman" w:eastAsia="Times New Roman" w:hAnsi="Times New Roman" w:cs="Times New Roman"/>
          <w:sz w:val="28"/>
          <w:szCs w:val="28"/>
          <w:lang w:eastAsia="ru-RU"/>
        </w:rPr>
        <w:t>.</w:t>
      </w:r>
    </w:p>
    <w:p w:rsidR="00F11CEF" w:rsidRPr="00903ED1"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b/>
          <w:bCs/>
          <w:sz w:val="28"/>
          <w:szCs w:val="28"/>
          <w:lang w:eastAsia="ru-RU"/>
        </w:rPr>
        <w:t>Вид проекта</w:t>
      </w:r>
      <w:r w:rsidRPr="00903ED1">
        <w:rPr>
          <w:rFonts w:ascii="Times New Roman" w:eastAsia="Times New Roman" w:hAnsi="Times New Roman" w:cs="Times New Roman"/>
          <w:sz w:val="28"/>
          <w:szCs w:val="28"/>
          <w:lang w:eastAsia="ru-RU"/>
        </w:rPr>
        <w:t>: краткосрочный.</w:t>
      </w:r>
    </w:p>
    <w:p w:rsidR="00F11CEF" w:rsidRPr="00903ED1"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b/>
          <w:bCs/>
          <w:sz w:val="28"/>
          <w:szCs w:val="28"/>
          <w:lang w:eastAsia="ru-RU"/>
        </w:rPr>
        <w:t>Срок реализации</w:t>
      </w:r>
      <w:r w:rsidRPr="00903ED1">
        <w:rPr>
          <w:rFonts w:ascii="Times New Roman" w:eastAsia="Times New Roman" w:hAnsi="Times New Roman" w:cs="Times New Roman"/>
          <w:sz w:val="28"/>
          <w:szCs w:val="28"/>
          <w:lang w:eastAsia="ru-RU"/>
        </w:rPr>
        <w:t>: сентябрь – октябрь.</w:t>
      </w:r>
    </w:p>
    <w:p w:rsidR="00F11CEF" w:rsidRPr="00903ED1"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b/>
          <w:bCs/>
          <w:sz w:val="28"/>
          <w:szCs w:val="28"/>
          <w:lang w:eastAsia="ru-RU"/>
        </w:rPr>
        <w:t>Участники проекта</w:t>
      </w:r>
      <w:r w:rsidRPr="00903ED1">
        <w:rPr>
          <w:rFonts w:ascii="Times New Roman" w:eastAsia="Times New Roman" w:hAnsi="Times New Roman" w:cs="Times New Roman"/>
          <w:sz w:val="28"/>
          <w:szCs w:val="28"/>
          <w:lang w:eastAsia="ru-RU"/>
        </w:rPr>
        <w:t>: дети подготовительной группы, воспитатели, музыкальный руководитель.</w:t>
      </w:r>
    </w:p>
    <w:p w:rsidR="00212024"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b/>
          <w:bCs/>
          <w:sz w:val="28"/>
          <w:szCs w:val="28"/>
          <w:lang w:eastAsia="ru-RU"/>
        </w:rPr>
        <w:t>Актуальность проекта.</w:t>
      </w:r>
      <w:r w:rsidRPr="00903ED1">
        <w:rPr>
          <w:rFonts w:ascii="Times New Roman" w:eastAsia="Times New Roman" w:hAnsi="Times New Roman" w:cs="Times New Roman"/>
          <w:sz w:val="28"/>
          <w:szCs w:val="28"/>
          <w:lang w:eastAsia="ru-RU"/>
        </w:rPr>
        <w:t> </w:t>
      </w:r>
    </w:p>
    <w:p w:rsidR="00F11CEF" w:rsidRPr="00903ED1"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Проект важен для формирования музыкальной культуры детей старшего дошкольного возраста и реализации их творческих способностей путем взаимодействия музыки, изобразительного искусства и художественной литературы. Мир природы не может не тронуть человеческие чувства и эмоции. Проект развивает способность воспринимать красоту в природе и умение видеть разнообразие окружающего мира. Углубляя знания детей о выразительных возможностях музыки, проект направляет поисковую деятельность дошкольников на развитие музыкально-эстетического сознания в соответствующих этому возрасту границах: чувства и эмоции, потребности и интересы, оценочные отношения.</w:t>
      </w:r>
    </w:p>
    <w:p w:rsidR="00212024"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b/>
          <w:bCs/>
          <w:sz w:val="28"/>
          <w:szCs w:val="28"/>
          <w:lang w:eastAsia="ru-RU"/>
        </w:rPr>
        <w:t>Цель проекта</w:t>
      </w:r>
      <w:r w:rsidRPr="00903ED1">
        <w:rPr>
          <w:rFonts w:ascii="Times New Roman" w:eastAsia="Times New Roman" w:hAnsi="Times New Roman" w:cs="Times New Roman"/>
          <w:sz w:val="28"/>
          <w:szCs w:val="28"/>
          <w:lang w:eastAsia="ru-RU"/>
        </w:rPr>
        <w:t xml:space="preserve">: </w:t>
      </w:r>
    </w:p>
    <w:p w:rsidR="00F11CEF" w:rsidRPr="00903ED1"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развитие эмоциональной сферы дошкольников через общение с окружающей природой и миром музыки, литературы, изобразительного искусства.</w:t>
      </w:r>
    </w:p>
    <w:p w:rsidR="00F11CEF" w:rsidRPr="00903ED1"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b/>
          <w:bCs/>
          <w:sz w:val="28"/>
          <w:szCs w:val="28"/>
          <w:lang w:eastAsia="ru-RU"/>
        </w:rPr>
        <w:t>Задачи проекта:</w:t>
      </w:r>
    </w:p>
    <w:p w:rsidR="00F11CEF" w:rsidRPr="00903ED1"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1. Формировать художественный вкус, эстетическое отношение к окружающей действительности.</w:t>
      </w:r>
    </w:p>
    <w:p w:rsidR="00F11CEF" w:rsidRPr="00903ED1"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 2. Обогащать музыкальные впечатления детей, вызывая яркий эмоциональный отклик на музыку разного характера.</w:t>
      </w:r>
    </w:p>
    <w:p w:rsidR="00F11CEF" w:rsidRPr="00903ED1"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3. Учить детей связывать средства музыкальной выразительности с  содержанием музыки.</w:t>
      </w:r>
    </w:p>
    <w:p w:rsidR="00F11CEF" w:rsidRPr="00903ED1"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4. Развивать исполнительские, музыкальные, художественно-творческие способности в продуктивных видах деятельности.</w:t>
      </w:r>
    </w:p>
    <w:p w:rsidR="00F11CEF" w:rsidRPr="00903ED1"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5. Систематизировать и углублять представления детей о сезонных изменениях в природе.</w:t>
      </w:r>
    </w:p>
    <w:p w:rsidR="00F11CEF" w:rsidRPr="00903ED1"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6. Воспитывать бережное отношение к природе.</w:t>
      </w:r>
    </w:p>
    <w:p w:rsidR="00F11CEF" w:rsidRPr="00903ED1"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b/>
          <w:bCs/>
          <w:sz w:val="28"/>
          <w:szCs w:val="28"/>
          <w:lang w:eastAsia="ru-RU"/>
        </w:rPr>
        <w:lastRenderedPageBreak/>
        <w:t>Материально-техническое обеспечение:</w:t>
      </w:r>
    </w:p>
    <w:p w:rsidR="00F11CEF" w:rsidRPr="00903ED1"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Материально-технические ресурсы, необходимые для выполнения</w:t>
      </w:r>
    </w:p>
    <w:p w:rsidR="00F11CEF" w:rsidRPr="00903ED1"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проекта</w:t>
      </w:r>
    </w:p>
    <w:p w:rsidR="00F11CEF" w:rsidRPr="00903ED1" w:rsidRDefault="00212024" w:rsidP="00903ED1">
      <w:pPr>
        <w:spacing w:before="100" w:beforeAutospacing="1" w:after="100" w:afterAutospacing="1"/>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F11CEF" w:rsidRPr="00903ED1">
        <w:rPr>
          <w:rFonts w:ascii="Times New Roman" w:eastAsia="Times New Roman" w:hAnsi="Times New Roman" w:cs="Times New Roman"/>
          <w:sz w:val="28"/>
          <w:szCs w:val="28"/>
          <w:lang w:eastAsia="ru-RU"/>
        </w:rPr>
        <w:t>Подбор произведений русского народного творчества, стихотворений об осени, пальчиковых, дидактических и подвижных игр.</w:t>
      </w:r>
    </w:p>
    <w:p w:rsidR="00F11CEF" w:rsidRPr="00903ED1"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2.  Подбор наглядного материала.</w:t>
      </w:r>
    </w:p>
    <w:p w:rsidR="00F11CEF" w:rsidRPr="00903ED1"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 xml:space="preserve">3.  Подготовка изобразительного материала для </w:t>
      </w:r>
      <w:proofErr w:type="gramStart"/>
      <w:r w:rsidRPr="00903ED1">
        <w:rPr>
          <w:rFonts w:ascii="Times New Roman" w:eastAsia="Times New Roman" w:hAnsi="Times New Roman" w:cs="Times New Roman"/>
          <w:sz w:val="28"/>
          <w:szCs w:val="28"/>
          <w:lang w:eastAsia="ru-RU"/>
        </w:rPr>
        <w:t>продуктивной</w:t>
      </w:r>
      <w:proofErr w:type="gramEnd"/>
    </w:p>
    <w:p w:rsidR="00F11CEF" w:rsidRPr="00903ED1"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деятельности.</w:t>
      </w:r>
    </w:p>
    <w:p w:rsidR="00F11CEF" w:rsidRPr="00903ED1"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4.  Выставки рисунков, поделок.</w:t>
      </w:r>
    </w:p>
    <w:p w:rsidR="00F11CEF" w:rsidRPr="00903ED1"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5.  Создание условий для проведения открытых мероприятий</w:t>
      </w:r>
    </w:p>
    <w:p w:rsidR="00F11CEF" w:rsidRPr="00903ED1"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(оформление)</w:t>
      </w:r>
    </w:p>
    <w:p w:rsidR="00F11CEF" w:rsidRPr="00903ED1"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 </w:t>
      </w:r>
      <w:r w:rsidRPr="00903ED1">
        <w:rPr>
          <w:rFonts w:ascii="Times New Roman" w:eastAsia="Times New Roman" w:hAnsi="Times New Roman" w:cs="Times New Roman"/>
          <w:b/>
          <w:bCs/>
          <w:sz w:val="28"/>
          <w:szCs w:val="28"/>
          <w:lang w:eastAsia="ru-RU"/>
        </w:rPr>
        <w:t>Используемые методы:</w:t>
      </w:r>
    </w:p>
    <w:p w:rsidR="00F11CEF" w:rsidRPr="00903ED1" w:rsidRDefault="00012592" w:rsidP="00903ED1">
      <w:pPr>
        <w:spacing w:before="100" w:beforeAutospacing="1" w:after="100" w:afterAutospacing="1"/>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r w:rsidR="00F11CEF" w:rsidRPr="00903ED1">
        <w:rPr>
          <w:rFonts w:ascii="Times New Roman" w:eastAsia="Times New Roman" w:hAnsi="Times New Roman" w:cs="Times New Roman"/>
          <w:sz w:val="28"/>
          <w:szCs w:val="28"/>
          <w:lang w:eastAsia="ru-RU"/>
        </w:rPr>
        <w:t xml:space="preserve">Информативно - рецептивный (рассматривание, наблюдение, показ </w:t>
      </w:r>
      <w:r>
        <w:rPr>
          <w:rFonts w:ascii="Times New Roman" w:eastAsia="Times New Roman" w:hAnsi="Times New Roman" w:cs="Times New Roman"/>
          <w:sz w:val="28"/>
          <w:szCs w:val="28"/>
          <w:lang w:eastAsia="ru-RU"/>
        </w:rPr>
        <w:t>взрослого</w:t>
      </w:r>
      <w:r w:rsidR="00F11CEF" w:rsidRPr="00903ED1">
        <w:rPr>
          <w:rFonts w:ascii="Times New Roman" w:eastAsia="Times New Roman" w:hAnsi="Times New Roman" w:cs="Times New Roman"/>
          <w:sz w:val="28"/>
          <w:szCs w:val="28"/>
          <w:lang w:eastAsia="ru-RU"/>
        </w:rPr>
        <w:t>).</w:t>
      </w:r>
    </w:p>
    <w:p w:rsidR="00F11CEF" w:rsidRPr="00903ED1"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2.  Словесный (беседа, рассказ, художественное слово).</w:t>
      </w:r>
    </w:p>
    <w:p w:rsidR="00F11CEF" w:rsidRPr="00903ED1"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3.  Репродуктивный (прием повтора).</w:t>
      </w:r>
    </w:p>
    <w:p w:rsidR="00F11CEF" w:rsidRDefault="00012592" w:rsidP="00903ED1">
      <w:pPr>
        <w:spacing w:before="100" w:beforeAutospacing="1" w:after="100" w:afterAutospacing="1"/>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F11CEF" w:rsidRPr="00903ED1">
        <w:rPr>
          <w:rFonts w:ascii="Times New Roman" w:eastAsia="Times New Roman" w:hAnsi="Times New Roman" w:cs="Times New Roman"/>
          <w:sz w:val="28"/>
          <w:szCs w:val="28"/>
          <w:lang w:eastAsia="ru-RU"/>
        </w:rPr>
        <w:t xml:space="preserve">.  </w:t>
      </w:r>
      <w:proofErr w:type="gramStart"/>
      <w:r w:rsidR="00F11CEF" w:rsidRPr="00903ED1">
        <w:rPr>
          <w:rFonts w:ascii="Times New Roman" w:eastAsia="Times New Roman" w:hAnsi="Times New Roman" w:cs="Times New Roman"/>
          <w:sz w:val="28"/>
          <w:szCs w:val="28"/>
          <w:lang w:eastAsia="ru-RU"/>
        </w:rPr>
        <w:t>Исследовательский</w:t>
      </w:r>
      <w:proofErr w:type="gramEnd"/>
      <w:r w:rsidR="00F11CEF" w:rsidRPr="00903ED1">
        <w:rPr>
          <w:rFonts w:ascii="Times New Roman" w:eastAsia="Times New Roman" w:hAnsi="Times New Roman" w:cs="Times New Roman"/>
          <w:sz w:val="28"/>
          <w:szCs w:val="28"/>
          <w:lang w:eastAsia="ru-RU"/>
        </w:rPr>
        <w:t xml:space="preserve"> (развитие у детей самостоятельности, фантазии).</w:t>
      </w:r>
    </w:p>
    <w:p w:rsidR="00212024" w:rsidRDefault="00212024" w:rsidP="00903ED1">
      <w:pPr>
        <w:spacing w:before="100" w:beforeAutospacing="1" w:after="100" w:afterAutospacing="1"/>
        <w:contextualSpacing/>
        <w:rPr>
          <w:rFonts w:ascii="Times New Roman" w:eastAsia="Times New Roman" w:hAnsi="Times New Roman" w:cs="Times New Roman"/>
          <w:sz w:val="28"/>
          <w:szCs w:val="28"/>
          <w:lang w:eastAsia="ru-RU"/>
        </w:rPr>
      </w:pPr>
    </w:p>
    <w:tbl>
      <w:tblPr>
        <w:tblStyle w:val="a8"/>
        <w:tblW w:w="10915" w:type="dxa"/>
        <w:tblInd w:w="-1026" w:type="dxa"/>
        <w:tblLook w:val="04A0"/>
      </w:tblPr>
      <w:tblGrid>
        <w:gridCol w:w="3402"/>
        <w:gridCol w:w="7513"/>
      </w:tblGrid>
      <w:tr w:rsidR="00212024" w:rsidTr="00212024">
        <w:tc>
          <w:tcPr>
            <w:tcW w:w="3402" w:type="dxa"/>
            <w:vAlign w:val="center"/>
          </w:tcPr>
          <w:p w:rsidR="00212024" w:rsidRPr="00903ED1" w:rsidRDefault="00212024" w:rsidP="00A309D7">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b/>
                <w:bCs/>
                <w:sz w:val="28"/>
                <w:szCs w:val="28"/>
                <w:lang w:eastAsia="ru-RU"/>
              </w:rPr>
              <w:t>Этапы проекта</w:t>
            </w:r>
          </w:p>
        </w:tc>
        <w:tc>
          <w:tcPr>
            <w:tcW w:w="7513" w:type="dxa"/>
            <w:vAlign w:val="center"/>
          </w:tcPr>
          <w:p w:rsidR="00212024" w:rsidRPr="00903ED1" w:rsidRDefault="00212024" w:rsidP="00A309D7">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b/>
                <w:bCs/>
                <w:sz w:val="28"/>
                <w:szCs w:val="28"/>
                <w:lang w:eastAsia="ru-RU"/>
              </w:rPr>
              <w:t>Деятельность по реализации проекта</w:t>
            </w:r>
          </w:p>
        </w:tc>
      </w:tr>
      <w:tr w:rsidR="00212024" w:rsidTr="00212024">
        <w:tc>
          <w:tcPr>
            <w:tcW w:w="3402" w:type="dxa"/>
          </w:tcPr>
          <w:p w:rsidR="00212024" w:rsidRDefault="00212024" w:rsidP="00903ED1">
            <w:pPr>
              <w:spacing w:before="100" w:beforeAutospacing="1" w:after="100" w:afterAutospacing="1"/>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b/>
                <w:bCs/>
                <w:sz w:val="28"/>
                <w:szCs w:val="28"/>
                <w:lang w:eastAsia="ru-RU"/>
              </w:rPr>
              <w:t>Подготовительный</w:t>
            </w:r>
          </w:p>
        </w:tc>
        <w:tc>
          <w:tcPr>
            <w:tcW w:w="7513" w:type="dxa"/>
          </w:tcPr>
          <w:p w:rsidR="00212024" w:rsidRDefault="00212024" w:rsidP="00903ED1">
            <w:pPr>
              <w:spacing w:before="100" w:beforeAutospacing="1" w:after="100" w:afterAutospacing="1"/>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Обсуждение с детьми темы проекта, выяснение уровня знаний детей. Формулирование проблемных вопросов. Определение темы проекта, цели, задач. Сбор информации, музыкального, литературного материала по теме. Подбор методической литературой по теме. Составление плана работы над проектом Подбор и изготовление дидактического материала, наглядных пособий, музыкально-компьютерных игр. Подготовка музыкальных атрибутов. Подбор иллюстраций с осенними пейзажами, Подбор  классической музыки, песен и танцев  на осеннюю тематику.</w:t>
            </w:r>
          </w:p>
        </w:tc>
      </w:tr>
      <w:tr w:rsidR="00212024" w:rsidTr="00212024">
        <w:tc>
          <w:tcPr>
            <w:tcW w:w="3402" w:type="dxa"/>
          </w:tcPr>
          <w:p w:rsidR="00212024" w:rsidRDefault="00212024" w:rsidP="00903ED1">
            <w:pPr>
              <w:spacing w:before="100" w:beforeAutospacing="1" w:after="100" w:afterAutospacing="1"/>
              <w:contextualSpacing/>
              <w:rPr>
                <w:rFonts w:ascii="Times New Roman" w:eastAsia="Times New Roman" w:hAnsi="Times New Roman" w:cs="Times New Roman"/>
                <w:sz w:val="28"/>
                <w:szCs w:val="28"/>
                <w:lang w:eastAsia="ru-RU"/>
              </w:rPr>
            </w:pPr>
          </w:p>
        </w:tc>
        <w:tc>
          <w:tcPr>
            <w:tcW w:w="7513" w:type="dxa"/>
          </w:tcPr>
          <w:p w:rsidR="00212024" w:rsidRPr="00903ED1" w:rsidRDefault="00212024" w:rsidP="00212024">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b/>
                <w:bCs/>
                <w:sz w:val="28"/>
                <w:szCs w:val="28"/>
                <w:lang w:eastAsia="ru-RU"/>
              </w:rPr>
              <w:t>Работа воспитателей с детьми.</w:t>
            </w:r>
          </w:p>
          <w:p w:rsidR="00212024" w:rsidRPr="00903ED1" w:rsidRDefault="00212024" w:rsidP="00212024">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Проведение прогулок, экскурсий, наблюдений с детьми в природе.</w:t>
            </w:r>
          </w:p>
          <w:p w:rsidR="00212024" w:rsidRPr="00903ED1" w:rsidRDefault="00212024" w:rsidP="00212024">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Беседы о сезонных изменениях в природе.</w:t>
            </w:r>
          </w:p>
          <w:p w:rsidR="00212024" w:rsidRPr="00903ED1" w:rsidRDefault="00212024" w:rsidP="00212024">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Показ видеофильмов, презентаций, иллюстраций, картинок осенней тематики.</w:t>
            </w:r>
          </w:p>
          <w:p w:rsidR="00212024" w:rsidRPr="00903ED1" w:rsidRDefault="00212024" w:rsidP="00212024">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Чтение художественной литературы об осени.</w:t>
            </w:r>
          </w:p>
          <w:p w:rsidR="00212024" w:rsidRPr="00903ED1" w:rsidRDefault="00212024" w:rsidP="00212024">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Выставка рисунков в групповых комнатах «Золотая осень.</w:t>
            </w:r>
          </w:p>
          <w:p w:rsidR="00212024" w:rsidRDefault="00212024" w:rsidP="00903ED1">
            <w:pPr>
              <w:spacing w:before="100" w:beforeAutospacing="1" w:after="100" w:afterAutospacing="1"/>
              <w:contextualSpacing/>
              <w:rPr>
                <w:rFonts w:ascii="Times New Roman" w:eastAsia="Times New Roman" w:hAnsi="Times New Roman" w:cs="Times New Roman"/>
                <w:sz w:val="28"/>
                <w:szCs w:val="28"/>
                <w:lang w:eastAsia="ru-RU"/>
              </w:rPr>
            </w:pPr>
          </w:p>
        </w:tc>
      </w:tr>
      <w:tr w:rsidR="00212024" w:rsidTr="00212024">
        <w:tc>
          <w:tcPr>
            <w:tcW w:w="3402" w:type="dxa"/>
          </w:tcPr>
          <w:p w:rsidR="00212024" w:rsidRDefault="00212024" w:rsidP="00903ED1">
            <w:pPr>
              <w:spacing w:before="100" w:beforeAutospacing="1" w:after="100" w:afterAutospacing="1"/>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b/>
                <w:bCs/>
                <w:sz w:val="28"/>
                <w:szCs w:val="28"/>
                <w:lang w:eastAsia="ru-RU"/>
              </w:rPr>
              <w:t>Основной этап - практический</w:t>
            </w:r>
          </w:p>
        </w:tc>
        <w:tc>
          <w:tcPr>
            <w:tcW w:w="7513" w:type="dxa"/>
          </w:tcPr>
          <w:p w:rsidR="00212024" w:rsidRPr="00903ED1" w:rsidRDefault="00212024" w:rsidP="00212024">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b/>
                <w:bCs/>
                <w:sz w:val="28"/>
                <w:szCs w:val="28"/>
                <w:lang w:eastAsia="ru-RU"/>
              </w:rPr>
              <w:t>Работа музыкального руководителя с детьми.</w:t>
            </w:r>
          </w:p>
          <w:p w:rsidR="00212024" w:rsidRPr="00903ED1" w:rsidRDefault="00212024" w:rsidP="00212024">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lastRenderedPageBreak/>
              <w:t>Слушание музыки русских и зарубежных композиторов, посвященной осени.</w:t>
            </w:r>
          </w:p>
          <w:p w:rsidR="00212024" w:rsidRPr="00903ED1" w:rsidRDefault="00212024" w:rsidP="00212024">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Просмотр музыкальных видеороликов на тему осени.</w:t>
            </w:r>
          </w:p>
          <w:p w:rsidR="00212024" w:rsidRPr="00903ED1" w:rsidRDefault="00212024" w:rsidP="00212024">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Озвучивание стихов, музыки детскими музыкальными инструментами.</w:t>
            </w:r>
          </w:p>
          <w:p w:rsidR="00212024" w:rsidRPr="00903ED1" w:rsidRDefault="00212024" w:rsidP="00212024">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Разучивание и исполнение осенних песен, хороводов, инсценировок.</w:t>
            </w:r>
          </w:p>
          <w:p w:rsidR="00212024" w:rsidRPr="00903ED1" w:rsidRDefault="00212024" w:rsidP="00212024">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Музыкально-ритмические импровизации, танцы.</w:t>
            </w:r>
          </w:p>
          <w:p w:rsidR="00212024" w:rsidRPr="00903ED1" w:rsidRDefault="00212024" w:rsidP="00212024">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Игровая деятельность.</w:t>
            </w:r>
          </w:p>
          <w:p w:rsidR="00212024" w:rsidRPr="00903ED1" w:rsidRDefault="00212024" w:rsidP="00212024">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 xml:space="preserve">«Звуки Осени». </w:t>
            </w:r>
            <w:proofErr w:type="gramStart"/>
            <w:r w:rsidRPr="00903ED1">
              <w:rPr>
                <w:rFonts w:ascii="Times New Roman" w:eastAsia="Times New Roman" w:hAnsi="Times New Roman" w:cs="Times New Roman"/>
                <w:sz w:val="28"/>
                <w:szCs w:val="28"/>
                <w:lang w:eastAsia="ru-RU"/>
              </w:rPr>
              <w:t>Эксперимент</w:t>
            </w:r>
            <w:proofErr w:type="gramEnd"/>
            <w:r w:rsidRPr="00903ED1">
              <w:rPr>
                <w:rFonts w:ascii="Times New Roman" w:eastAsia="Times New Roman" w:hAnsi="Times New Roman" w:cs="Times New Roman"/>
                <w:sz w:val="28"/>
                <w:szCs w:val="28"/>
                <w:lang w:eastAsia="ru-RU"/>
              </w:rPr>
              <w:t>: какими музыкальными и шумовыми инструментами можно изобразить капли дождя, шум ветра, шорох падающей листвы, ливень.</w:t>
            </w:r>
          </w:p>
          <w:p w:rsidR="00212024" w:rsidRPr="00903ED1" w:rsidRDefault="00212024" w:rsidP="00212024">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Проведение тематического занятия «Осень в музыке»</w:t>
            </w:r>
          </w:p>
          <w:p w:rsidR="00212024" w:rsidRDefault="00212024" w:rsidP="00212024">
            <w:pPr>
              <w:spacing w:before="100" w:beforeAutospacing="1" w:after="100" w:afterAutospacing="1"/>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Проведение осенних праздников.</w:t>
            </w:r>
          </w:p>
        </w:tc>
      </w:tr>
      <w:tr w:rsidR="00212024" w:rsidTr="00212024">
        <w:tc>
          <w:tcPr>
            <w:tcW w:w="3402" w:type="dxa"/>
          </w:tcPr>
          <w:p w:rsidR="00212024" w:rsidRDefault="00212024" w:rsidP="00903ED1">
            <w:pPr>
              <w:spacing w:before="100" w:beforeAutospacing="1" w:after="100" w:afterAutospacing="1"/>
              <w:contextualSpacing/>
              <w:rPr>
                <w:rFonts w:ascii="Times New Roman" w:eastAsia="Times New Roman" w:hAnsi="Times New Roman" w:cs="Times New Roman"/>
                <w:sz w:val="28"/>
                <w:szCs w:val="28"/>
                <w:lang w:eastAsia="ru-RU"/>
              </w:rPr>
            </w:pPr>
          </w:p>
        </w:tc>
        <w:tc>
          <w:tcPr>
            <w:tcW w:w="7513" w:type="dxa"/>
          </w:tcPr>
          <w:p w:rsidR="00212024" w:rsidRDefault="00212024" w:rsidP="00903ED1">
            <w:pPr>
              <w:spacing w:before="100" w:beforeAutospacing="1" w:after="100" w:afterAutospacing="1"/>
              <w:contextualSpacing/>
              <w:rPr>
                <w:rFonts w:ascii="Times New Roman" w:eastAsia="Times New Roman" w:hAnsi="Times New Roman" w:cs="Times New Roman"/>
                <w:sz w:val="28"/>
                <w:szCs w:val="28"/>
                <w:lang w:eastAsia="ru-RU"/>
              </w:rPr>
            </w:pPr>
          </w:p>
        </w:tc>
      </w:tr>
    </w:tbl>
    <w:p w:rsidR="00212024" w:rsidRPr="00903ED1" w:rsidRDefault="00212024" w:rsidP="00903ED1">
      <w:pPr>
        <w:spacing w:before="100" w:beforeAutospacing="1" w:after="100" w:afterAutospacing="1"/>
        <w:contextualSpacing/>
        <w:rPr>
          <w:rFonts w:ascii="Times New Roman" w:eastAsia="Times New Roman" w:hAnsi="Times New Roman" w:cs="Times New Roman"/>
          <w:sz w:val="28"/>
          <w:szCs w:val="28"/>
          <w:lang w:eastAsia="ru-RU"/>
        </w:rPr>
      </w:pPr>
    </w:p>
    <w:p w:rsidR="00287CF1" w:rsidRPr="00903ED1" w:rsidRDefault="00287CF1" w:rsidP="00012592">
      <w:pPr>
        <w:spacing w:before="100" w:beforeAutospacing="1" w:after="100" w:afterAutospacing="1"/>
        <w:contextualSpacing/>
        <w:jc w:val="center"/>
        <w:rPr>
          <w:rFonts w:ascii="Times New Roman" w:eastAsia="Times New Roman" w:hAnsi="Times New Roman" w:cs="Times New Roman"/>
          <w:sz w:val="28"/>
          <w:szCs w:val="28"/>
          <w:lang w:eastAsia="ru-RU"/>
        </w:rPr>
      </w:pPr>
      <w:r w:rsidRPr="00903ED1">
        <w:rPr>
          <w:rFonts w:ascii="Times New Roman" w:eastAsia="Times New Roman" w:hAnsi="Times New Roman" w:cs="Times New Roman"/>
          <w:b/>
          <w:bCs/>
          <w:sz w:val="28"/>
          <w:szCs w:val="28"/>
          <w:lang w:eastAsia="ru-RU"/>
        </w:rPr>
        <w:t>Этапы реализации проекта</w:t>
      </w:r>
    </w:p>
    <w:p w:rsidR="00F11CEF" w:rsidRPr="00903ED1"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p>
    <w:tbl>
      <w:tblPr>
        <w:tblStyle w:val="a8"/>
        <w:tblW w:w="10915" w:type="dxa"/>
        <w:tblInd w:w="-1026" w:type="dxa"/>
        <w:tblLook w:val="04A0"/>
      </w:tblPr>
      <w:tblGrid>
        <w:gridCol w:w="2694"/>
        <w:gridCol w:w="4806"/>
        <w:gridCol w:w="3415"/>
      </w:tblGrid>
      <w:tr w:rsidR="00287CF1" w:rsidTr="00012592">
        <w:tc>
          <w:tcPr>
            <w:tcW w:w="2694" w:type="dxa"/>
          </w:tcPr>
          <w:p w:rsidR="00287CF1" w:rsidRDefault="00287CF1" w:rsidP="00903ED1">
            <w:pPr>
              <w:spacing w:before="100" w:beforeAutospacing="1" w:after="100" w:afterAutospacing="1"/>
              <w:contextualSpacing/>
              <w:rPr>
                <w:rFonts w:ascii="Times New Roman" w:eastAsia="Times New Roman" w:hAnsi="Times New Roman" w:cs="Times New Roman"/>
                <w:b/>
                <w:bCs/>
                <w:sz w:val="28"/>
                <w:szCs w:val="28"/>
                <w:lang w:eastAsia="ru-RU"/>
              </w:rPr>
            </w:pPr>
            <w:r w:rsidRPr="00903ED1">
              <w:rPr>
                <w:rFonts w:ascii="Times New Roman" w:eastAsia="Times New Roman" w:hAnsi="Times New Roman" w:cs="Times New Roman"/>
                <w:b/>
                <w:bCs/>
                <w:sz w:val="28"/>
                <w:szCs w:val="28"/>
                <w:lang w:eastAsia="ru-RU"/>
              </w:rPr>
              <w:t>Виды музыкальной деятельности</w:t>
            </w:r>
          </w:p>
        </w:tc>
        <w:tc>
          <w:tcPr>
            <w:tcW w:w="4806" w:type="dxa"/>
          </w:tcPr>
          <w:p w:rsidR="00287CF1" w:rsidRDefault="00287CF1" w:rsidP="00903ED1">
            <w:pPr>
              <w:spacing w:before="100" w:beforeAutospacing="1" w:after="100" w:afterAutospacing="1"/>
              <w:contextualSpacing/>
              <w:rPr>
                <w:rFonts w:ascii="Times New Roman" w:eastAsia="Times New Roman" w:hAnsi="Times New Roman" w:cs="Times New Roman"/>
                <w:b/>
                <w:bCs/>
                <w:sz w:val="28"/>
                <w:szCs w:val="28"/>
                <w:lang w:eastAsia="ru-RU"/>
              </w:rPr>
            </w:pPr>
            <w:r w:rsidRPr="00903ED1">
              <w:rPr>
                <w:rFonts w:ascii="Times New Roman" w:eastAsia="Times New Roman" w:hAnsi="Times New Roman" w:cs="Times New Roman"/>
                <w:b/>
                <w:bCs/>
                <w:sz w:val="28"/>
                <w:szCs w:val="28"/>
                <w:lang w:eastAsia="ru-RU"/>
              </w:rPr>
              <w:t>Программные задачи</w:t>
            </w:r>
          </w:p>
        </w:tc>
        <w:tc>
          <w:tcPr>
            <w:tcW w:w="3415" w:type="dxa"/>
          </w:tcPr>
          <w:p w:rsidR="00287CF1" w:rsidRDefault="00287CF1" w:rsidP="00903ED1">
            <w:pPr>
              <w:spacing w:before="100" w:beforeAutospacing="1" w:after="100" w:afterAutospacing="1"/>
              <w:contextualSpacing/>
              <w:rPr>
                <w:rFonts w:ascii="Times New Roman" w:eastAsia="Times New Roman" w:hAnsi="Times New Roman" w:cs="Times New Roman"/>
                <w:b/>
                <w:bCs/>
                <w:sz w:val="28"/>
                <w:szCs w:val="28"/>
                <w:lang w:eastAsia="ru-RU"/>
              </w:rPr>
            </w:pPr>
            <w:r w:rsidRPr="00903ED1">
              <w:rPr>
                <w:rFonts w:ascii="Times New Roman" w:eastAsia="Times New Roman" w:hAnsi="Times New Roman" w:cs="Times New Roman"/>
                <w:b/>
                <w:bCs/>
                <w:sz w:val="28"/>
                <w:szCs w:val="28"/>
                <w:lang w:eastAsia="ru-RU"/>
              </w:rPr>
              <w:t>Репертуар</w:t>
            </w:r>
          </w:p>
        </w:tc>
      </w:tr>
      <w:tr w:rsidR="00287CF1" w:rsidTr="00012592">
        <w:tc>
          <w:tcPr>
            <w:tcW w:w="2694" w:type="dxa"/>
          </w:tcPr>
          <w:p w:rsidR="00287CF1" w:rsidRDefault="00287CF1" w:rsidP="00903ED1">
            <w:pPr>
              <w:spacing w:before="100" w:beforeAutospacing="1" w:after="100" w:afterAutospacing="1"/>
              <w:contextualSpacing/>
              <w:rPr>
                <w:rFonts w:ascii="Times New Roman" w:eastAsia="Times New Roman" w:hAnsi="Times New Roman" w:cs="Times New Roman"/>
                <w:b/>
                <w:bCs/>
                <w:sz w:val="28"/>
                <w:szCs w:val="28"/>
                <w:lang w:eastAsia="ru-RU"/>
              </w:rPr>
            </w:pPr>
            <w:r w:rsidRPr="00903ED1">
              <w:rPr>
                <w:rFonts w:ascii="Times New Roman" w:eastAsia="Times New Roman" w:hAnsi="Times New Roman" w:cs="Times New Roman"/>
                <w:b/>
                <w:bCs/>
                <w:sz w:val="28"/>
                <w:szCs w:val="28"/>
                <w:lang w:eastAsia="ru-RU"/>
              </w:rPr>
              <w:t>Восприятие музыки</w:t>
            </w:r>
          </w:p>
        </w:tc>
        <w:tc>
          <w:tcPr>
            <w:tcW w:w="4806" w:type="dxa"/>
          </w:tcPr>
          <w:p w:rsidR="00287CF1" w:rsidRDefault="00287CF1" w:rsidP="00903ED1">
            <w:pPr>
              <w:spacing w:before="100" w:beforeAutospacing="1" w:after="100" w:afterAutospacing="1"/>
              <w:contextualSpacing/>
              <w:rPr>
                <w:rFonts w:ascii="Times New Roman" w:eastAsia="Times New Roman" w:hAnsi="Times New Roman" w:cs="Times New Roman"/>
                <w:b/>
                <w:bCs/>
                <w:sz w:val="28"/>
                <w:szCs w:val="28"/>
                <w:lang w:eastAsia="ru-RU"/>
              </w:rPr>
            </w:pPr>
            <w:r w:rsidRPr="00903ED1">
              <w:rPr>
                <w:rFonts w:ascii="Times New Roman" w:eastAsia="Times New Roman" w:hAnsi="Times New Roman" w:cs="Times New Roman"/>
                <w:sz w:val="28"/>
                <w:szCs w:val="28"/>
                <w:lang w:eastAsia="ru-RU"/>
              </w:rPr>
              <w:t>Обратить внимание детей на красоту осенней природы, знакомить с выразительными, изобразительными возможностями музыки и красок (при рассматривании картин), обогащать музыкальные впечатления детей, учить высказываться о характере музыки.</w:t>
            </w:r>
          </w:p>
        </w:tc>
        <w:tc>
          <w:tcPr>
            <w:tcW w:w="3415" w:type="dxa"/>
          </w:tcPr>
          <w:p w:rsidR="00287CF1" w:rsidRPr="00903ED1" w:rsidRDefault="00287CF1" w:rsidP="00287CF1">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Чайковский П.И. «Времена года»:  «Охота»,  «Осенняя песнь».</w:t>
            </w:r>
          </w:p>
          <w:p w:rsidR="00287CF1" w:rsidRPr="00903ED1" w:rsidRDefault="00287CF1" w:rsidP="00287CF1">
            <w:pPr>
              <w:spacing w:before="100" w:beforeAutospacing="1" w:after="100" w:afterAutospacing="1" w:line="276" w:lineRule="auto"/>
              <w:contextualSpacing/>
              <w:rPr>
                <w:rFonts w:ascii="Times New Roman" w:eastAsia="Times New Roman" w:hAnsi="Times New Roman" w:cs="Times New Roman"/>
                <w:sz w:val="28"/>
                <w:szCs w:val="28"/>
                <w:lang w:eastAsia="ru-RU"/>
              </w:rPr>
            </w:pPr>
            <w:proofErr w:type="spellStart"/>
            <w:r w:rsidRPr="00903ED1">
              <w:rPr>
                <w:rFonts w:ascii="Times New Roman" w:eastAsia="Times New Roman" w:hAnsi="Times New Roman" w:cs="Times New Roman"/>
                <w:sz w:val="28"/>
                <w:szCs w:val="28"/>
                <w:lang w:eastAsia="ru-RU"/>
              </w:rPr>
              <w:t>А.Вивальди</w:t>
            </w:r>
            <w:proofErr w:type="spellEnd"/>
            <w:r w:rsidRPr="00903ED1">
              <w:rPr>
                <w:rFonts w:ascii="Times New Roman" w:eastAsia="Times New Roman" w:hAnsi="Times New Roman" w:cs="Times New Roman"/>
                <w:sz w:val="28"/>
                <w:szCs w:val="28"/>
                <w:lang w:eastAsia="ru-RU"/>
              </w:rPr>
              <w:t>. «Времена года». «Осень»</w:t>
            </w:r>
          </w:p>
          <w:p w:rsidR="00287CF1" w:rsidRPr="00903ED1" w:rsidRDefault="00287CF1" w:rsidP="00287CF1">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«Дождик». Г.Свиридов</w:t>
            </w:r>
          </w:p>
          <w:p w:rsidR="00287CF1" w:rsidRDefault="00287CF1" w:rsidP="00287CF1">
            <w:pPr>
              <w:spacing w:before="100" w:beforeAutospacing="1" w:after="100" w:afterAutospacing="1"/>
              <w:contextualSpacing/>
              <w:rPr>
                <w:rFonts w:ascii="Times New Roman" w:eastAsia="Times New Roman" w:hAnsi="Times New Roman" w:cs="Times New Roman"/>
                <w:b/>
                <w:bCs/>
                <w:sz w:val="28"/>
                <w:szCs w:val="28"/>
                <w:lang w:eastAsia="ru-RU"/>
              </w:rPr>
            </w:pPr>
            <w:r w:rsidRPr="00903ED1">
              <w:rPr>
                <w:rFonts w:ascii="Times New Roman" w:eastAsia="Times New Roman" w:hAnsi="Times New Roman" w:cs="Times New Roman"/>
                <w:sz w:val="28"/>
                <w:szCs w:val="28"/>
                <w:lang w:eastAsia="ru-RU"/>
              </w:rPr>
              <w:t xml:space="preserve">«Осень» </w:t>
            </w:r>
            <w:proofErr w:type="spellStart"/>
            <w:r w:rsidRPr="00903ED1">
              <w:rPr>
                <w:rFonts w:ascii="Times New Roman" w:eastAsia="Times New Roman" w:hAnsi="Times New Roman" w:cs="Times New Roman"/>
                <w:sz w:val="28"/>
                <w:szCs w:val="28"/>
                <w:lang w:eastAsia="ru-RU"/>
              </w:rPr>
              <w:t>Ан</w:t>
            </w:r>
            <w:proofErr w:type="gramStart"/>
            <w:r w:rsidRPr="00903ED1">
              <w:rPr>
                <w:rFonts w:ascii="Times New Roman" w:eastAsia="Times New Roman" w:hAnsi="Times New Roman" w:cs="Times New Roman"/>
                <w:sz w:val="28"/>
                <w:szCs w:val="28"/>
                <w:lang w:eastAsia="ru-RU"/>
              </w:rPr>
              <w:t>.А</w:t>
            </w:r>
            <w:proofErr w:type="gramEnd"/>
            <w:r w:rsidRPr="00903ED1">
              <w:rPr>
                <w:rFonts w:ascii="Times New Roman" w:eastAsia="Times New Roman" w:hAnsi="Times New Roman" w:cs="Times New Roman"/>
                <w:sz w:val="28"/>
                <w:szCs w:val="28"/>
                <w:lang w:eastAsia="ru-RU"/>
              </w:rPr>
              <w:t>лександров</w:t>
            </w:r>
            <w:proofErr w:type="spellEnd"/>
            <w:r w:rsidRPr="00903ED1">
              <w:rPr>
                <w:rFonts w:ascii="Times New Roman" w:eastAsia="Times New Roman" w:hAnsi="Times New Roman" w:cs="Times New Roman"/>
                <w:sz w:val="28"/>
                <w:szCs w:val="28"/>
                <w:lang w:eastAsia="ru-RU"/>
              </w:rPr>
              <w:t xml:space="preserve">, сл.М. </w:t>
            </w:r>
            <w:proofErr w:type="spellStart"/>
            <w:r w:rsidRPr="00903ED1">
              <w:rPr>
                <w:rFonts w:ascii="Times New Roman" w:eastAsia="Times New Roman" w:hAnsi="Times New Roman" w:cs="Times New Roman"/>
                <w:sz w:val="28"/>
                <w:szCs w:val="28"/>
                <w:lang w:eastAsia="ru-RU"/>
              </w:rPr>
              <w:t>Пожарова</w:t>
            </w:r>
            <w:proofErr w:type="spellEnd"/>
          </w:p>
        </w:tc>
      </w:tr>
      <w:tr w:rsidR="00287CF1" w:rsidTr="00012592">
        <w:tc>
          <w:tcPr>
            <w:tcW w:w="2694" w:type="dxa"/>
          </w:tcPr>
          <w:p w:rsidR="00287CF1" w:rsidRPr="00903ED1" w:rsidRDefault="00287CF1" w:rsidP="00287CF1">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b/>
                <w:bCs/>
                <w:sz w:val="28"/>
                <w:szCs w:val="28"/>
                <w:lang w:eastAsia="ru-RU"/>
              </w:rPr>
              <w:t>Развитие слуха и голоса</w:t>
            </w:r>
          </w:p>
          <w:p w:rsidR="00287CF1" w:rsidRDefault="00287CF1" w:rsidP="00287CF1">
            <w:pPr>
              <w:spacing w:before="100" w:beforeAutospacing="1" w:after="100" w:afterAutospacing="1"/>
              <w:contextualSpacing/>
              <w:rPr>
                <w:rFonts w:ascii="Times New Roman" w:eastAsia="Times New Roman" w:hAnsi="Times New Roman" w:cs="Times New Roman"/>
                <w:b/>
                <w:bCs/>
                <w:sz w:val="28"/>
                <w:szCs w:val="28"/>
                <w:lang w:eastAsia="ru-RU"/>
              </w:rPr>
            </w:pPr>
            <w:r w:rsidRPr="00903ED1">
              <w:rPr>
                <w:rFonts w:ascii="Times New Roman" w:eastAsia="Times New Roman" w:hAnsi="Times New Roman" w:cs="Times New Roman"/>
                <w:b/>
                <w:bCs/>
                <w:sz w:val="28"/>
                <w:szCs w:val="28"/>
                <w:lang w:eastAsia="ru-RU"/>
              </w:rPr>
              <w:t>Пение</w:t>
            </w:r>
          </w:p>
        </w:tc>
        <w:tc>
          <w:tcPr>
            <w:tcW w:w="4806" w:type="dxa"/>
          </w:tcPr>
          <w:p w:rsidR="00287CF1" w:rsidRPr="00903ED1" w:rsidRDefault="00287CF1" w:rsidP="00287CF1">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Развивать слуховое внимание, умение различать долгие и короткие звуки.  Расширять диапазон детского голоса.</w:t>
            </w:r>
          </w:p>
          <w:p w:rsidR="00287CF1" w:rsidRPr="00903ED1" w:rsidRDefault="00287CF1" w:rsidP="00287CF1">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Развивать слуховое внимание, умение различать долгие и короткие звуки.  </w:t>
            </w:r>
          </w:p>
          <w:p w:rsidR="00287CF1" w:rsidRPr="00903ED1" w:rsidRDefault="00287CF1" w:rsidP="00287CF1">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Учить петь лёгким, естественным звуком, исполнять песни со сложным ритмом, своевременно начинать и заканчивать пение,</w:t>
            </w:r>
          </w:p>
          <w:p w:rsidR="00287CF1" w:rsidRPr="00903ED1" w:rsidRDefault="00287CF1" w:rsidP="00287CF1">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 xml:space="preserve">Развивать эмоциональную отзывчивость на песни разного </w:t>
            </w:r>
            <w:r w:rsidRPr="00903ED1">
              <w:rPr>
                <w:rFonts w:ascii="Times New Roman" w:eastAsia="Times New Roman" w:hAnsi="Times New Roman" w:cs="Times New Roman"/>
                <w:sz w:val="28"/>
                <w:szCs w:val="28"/>
                <w:lang w:eastAsia="ru-RU"/>
              </w:rPr>
              <w:lastRenderedPageBreak/>
              <w:t>характера.</w:t>
            </w:r>
          </w:p>
          <w:p w:rsidR="00287CF1" w:rsidRDefault="00287CF1" w:rsidP="00287CF1">
            <w:pPr>
              <w:spacing w:before="100" w:beforeAutospacing="1" w:after="100" w:afterAutospacing="1"/>
              <w:contextualSpacing/>
              <w:rPr>
                <w:rFonts w:ascii="Times New Roman" w:eastAsia="Times New Roman" w:hAnsi="Times New Roman" w:cs="Times New Roman"/>
                <w:b/>
                <w:bCs/>
                <w:sz w:val="28"/>
                <w:szCs w:val="28"/>
                <w:lang w:eastAsia="ru-RU"/>
              </w:rPr>
            </w:pPr>
            <w:r w:rsidRPr="00903ED1">
              <w:rPr>
                <w:rFonts w:ascii="Times New Roman" w:eastAsia="Times New Roman" w:hAnsi="Times New Roman" w:cs="Times New Roman"/>
                <w:sz w:val="28"/>
                <w:szCs w:val="28"/>
                <w:lang w:eastAsia="ru-RU"/>
              </w:rPr>
              <w:t>Развивать творчество детей, предлагая им пропеть песенку на заданный текст(4 стихотворные строчки).</w:t>
            </w:r>
          </w:p>
        </w:tc>
        <w:tc>
          <w:tcPr>
            <w:tcW w:w="3415" w:type="dxa"/>
          </w:tcPr>
          <w:p w:rsidR="00287CF1" w:rsidRPr="00903ED1" w:rsidRDefault="00287CF1" w:rsidP="00287CF1">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lastRenderedPageBreak/>
              <w:t>Определи по ритму» Н.Г.Кононовой.</w:t>
            </w:r>
          </w:p>
          <w:p w:rsidR="00287CF1" w:rsidRPr="00903ED1" w:rsidRDefault="00287CF1" w:rsidP="00287CF1">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«Осенью» Тиличеева.</w:t>
            </w:r>
          </w:p>
          <w:p w:rsidR="00287CF1" w:rsidRPr="00903ED1" w:rsidRDefault="00012592" w:rsidP="00287CF1">
            <w:pPr>
              <w:spacing w:before="100" w:beforeAutospacing="1" w:after="100" w:afterAutospacing="1" w:line="276"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287CF1" w:rsidRPr="00903ED1">
              <w:rPr>
                <w:rFonts w:ascii="Times New Roman" w:eastAsia="Times New Roman" w:hAnsi="Times New Roman" w:cs="Times New Roman"/>
                <w:sz w:val="28"/>
                <w:szCs w:val="28"/>
                <w:lang w:eastAsia="ru-RU"/>
              </w:rPr>
              <w:t>«Не грусти!</w:t>
            </w:r>
            <w:r>
              <w:rPr>
                <w:rFonts w:ascii="Times New Roman" w:eastAsia="Times New Roman" w:hAnsi="Times New Roman" w:cs="Times New Roman"/>
                <w:sz w:val="28"/>
                <w:szCs w:val="28"/>
                <w:lang w:eastAsia="ru-RU"/>
              </w:rPr>
              <w:t xml:space="preserve">» </w:t>
            </w:r>
            <w:r w:rsidR="00287CF1" w:rsidRPr="00903ED1">
              <w:rPr>
                <w:rFonts w:ascii="Times New Roman" w:eastAsia="Times New Roman" w:hAnsi="Times New Roman" w:cs="Times New Roman"/>
                <w:sz w:val="28"/>
                <w:szCs w:val="28"/>
                <w:lang w:eastAsia="ru-RU"/>
              </w:rPr>
              <w:t>М.Мельник</w:t>
            </w:r>
          </w:p>
          <w:p w:rsidR="00287CF1" w:rsidRPr="00903ED1" w:rsidRDefault="00287CF1" w:rsidP="00287CF1">
            <w:pPr>
              <w:spacing w:before="100" w:beforeAutospacing="1" w:after="100" w:afterAutospacing="1" w:line="276"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«Ах, какая Осень» </w:t>
            </w:r>
            <w:proofErr w:type="spellStart"/>
            <w:r>
              <w:rPr>
                <w:rFonts w:ascii="Times New Roman" w:eastAsia="Times New Roman" w:hAnsi="Times New Roman" w:cs="Times New Roman"/>
                <w:sz w:val="28"/>
                <w:szCs w:val="28"/>
                <w:lang w:eastAsia="ru-RU"/>
              </w:rPr>
              <w:t>З.Роот</w:t>
            </w:r>
            <w:proofErr w:type="spellEnd"/>
            <w:r>
              <w:rPr>
                <w:rFonts w:ascii="Times New Roman" w:eastAsia="Times New Roman" w:hAnsi="Times New Roman" w:cs="Times New Roman"/>
                <w:sz w:val="28"/>
                <w:szCs w:val="28"/>
                <w:lang w:eastAsia="ru-RU"/>
              </w:rPr>
              <w:t>,</w:t>
            </w:r>
          </w:p>
          <w:p w:rsidR="00287CF1" w:rsidRPr="00903ED1" w:rsidRDefault="00287CF1" w:rsidP="00287CF1">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Осень за окном»</w:t>
            </w:r>
            <w:r w:rsidRPr="00903ED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Е.Обуховой</w:t>
            </w:r>
          </w:p>
          <w:p w:rsidR="00287CF1" w:rsidRPr="00903ED1" w:rsidRDefault="00287CF1" w:rsidP="00287CF1">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«Осенняя прогулка»</w:t>
            </w:r>
          </w:p>
          <w:p w:rsidR="00287CF1" w:rsidRDefault="00287CF1" w:rsidP="00287CF1">
            <w:pPr>
              <w:spacing w:before="100" w:beforeAutospacing="1" w:after="100" w:afterAutospacing="1"/>
              <w:contextualSpacing/>
              <w:rPr>
                <w:rFonts w:ascii="Times New Roman" w:eastAsia="Times New Roman" w:hAnsi="Times New Roman" w:cs="Times New Roman"/>
                <w:b/>
                <w:bCs/>
                <w:sz w:val="28"/>
                <w:szCs w:val="28"/>
                <w:lang w:eastAsia="ru-RU"/>
              </w:rPr>
            </w:pPr>
            <w:r w:rsidRPr="00903ED1">
              <w:rPr>
                <w:rFonts w:ascii="Times New Roman" w:eastAsia="Times New Roman" w:hAnsi="Times New Roman" w:cs="Times New Roman"/>
                <w:sz w:val="28"/>
                <w:szCs w:val="28"/>
                <w:lang w:eastAsia="ru-RU"/>
              </w:rPr>
              <w:t>«Осень ходит не спеша»</w:t>
            </w:r>
          </w:p>
        </w:tc>
      </w:tr>
      <w:tr w:rsidR="00287CF1" w:rsidTr="00012592">
        <w:tc>
          <w:tcPr>
            <w:tcW w:w="2694" w:type="dxa"/>
          </w:tcPr>
          <w:p w:rsidR="00287CF1" w:rsidRPr="00903ED1" w:rsidRDefault="00287CF1" w:rsidP="00287CF1">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b/>
                <w:bCs/>
                <w:sz w:val="28"/>
                <w:szCs w:val="28"/>
                <w:lang w:eastAsia="ru-RU"/>
              </w:rPr>
              <w:lastRenderedPageBreak/>
              <w:t>Музыкально – ритмические движения </w:t>
            </w:r>
          </w:p>
          <w:p w:rsidR="00287CF1" w:rsidRDefault="00287CF1" w:rsidP="00287CF1">
            <w:pPr>
              <w:spacing w:before="100" w:beforeAutospacing="1" w:after="100" w:afterAutospacing="1"/>
              <w:contextualSpacing/>
              <w:rPr>
                <w:rFonts w:ascii="Times New Roman" w:eastAsia="Times New Roman" w:hAnsi="Times New Roman" w:cs="Times New Roman"/>
                <w:b/>
                <w:bCs/>
                <w:sz w:val="28"/>
                <w:szCs w:val="28"/>
                <w:lang w:eastAsia="ru-RU"/>
              </w:rPr>
            </w:pPr>
            <w:r w:rsidRPr="00903ED1">
              <w:rPr>
                <w:rFonts w:ascii="Times New Roman" w:eastAsia="Times New Roman" w:hAnsi="Times New Roman" w:cs="Times New Roman"/>
                <w:b/>
                <w:bCs/>
                <w:sz w:val="28"/>
                <w:szCs w:val="28"/>
                <w:lang w:eastAsia="ru-RU"/>
              </w:rPr>
              <w:t>Танцевальное творчество</w:t>
            </w:r>
          </w:p>
        </w:tc>
        <w:tc>
          <w:tcPr>
            <w:tcW w:w="4806" w:type="dxa"/>
          </w:tcPr>
          <w:p w:rsidR="00287CF1" w:rsidRPr="00903ED1" w:rsidRDefault="00287CF1" w:rsidP="00287CF1">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Учить самостоятельно,  легко двигаться с предметами, передавать настроение музыки, самостоятельно реагировать на изменение музыкальных фраз.</w:t>
            </w:r>
          </w:p>
          <w:p w:rsidR="00287CF1" w:rsidRPr="00903ED1" w:rsidRDefault="00287CF1" w:rsidP="00287CF1">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Развивать творческую активность детей, предлагая им придумать танец с предметами и заданному образу.</w:t>
            </w:r>
          </w:p>
          <w:p w:rsidR="00287CF1" w:rsidRPr="00903ED1" w:rsidRDefault="00287CF1" w:rsidP="00287CF1">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 Развивать танцевальное творчество детей.</w:t>
            </w:r>
          </w:p>
          <w:p w:rsidR="00287CF1" w:rsidRPr="00903ED1" w:rsidRDefault="00287CF1" w:rsidP="00287CF1">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Формировать умение детей придумывать движения к пляскам, танцам, составлять композицию танца, проявляя самостоятельность в творчестве.</w:t>
            </w:r>
          </w:p>
          <w:p w:rsidR="00287CF1" w:rsidRPr="00903ED1" w:rsidRDefault="00287CF1" w:rsidP="00287CF1">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Совершенствовать умение детей самостоятельно придумывать движения, отражающие содержание песни.</w:t>
            </w:r>
          </w:p>
          <w:p w:rsidR="00287CF1" w:rsidRDefault="00287CF1" w:rsidP="00287CF1">
            <w:pPr>
              <w:spacing w:before="100" w:beforeAutospacing="1" w:after="100" w:afterAutospacing="1"/>
              <w:contextualSpacing/>
              <w:rPr>
                <w:rFonts w:ascii="Times New Roman" w:eastAsia="Times New Roman" w:hAnsi="Times New Roman" w:cs="Times New Roman"/>
                <w:b/>
                <w:bCs/>
                <w:sz w:val="28"/>
                <w:szCs w:val="28"/>
                <w:lang w:eastAsia="ru-RU"/>
              </w:rPr>
            </w:pPr>
          </w:p>
        </w:tc>
        <w:tc>
          <w:tcPr>
            <w:tcW w:w="3415" w:type="dxa"/>
          </w:tcPr>
          <w:p w:rsidR="00287CF1" w:rsidRPr="00903ED1" w:rsidRDefault="00287CF1" w:rsidP="00287CF1">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Коммуникативное упражнение «Дождь и зеркало»</w:t>
            </w:r>
          </w:p>
          <w:p w:rsidR="00287CF1" w:rsidRPr="00903ED1" w:rsidRDefault="00287CF1" w:rsidP="00287CF1">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 xml:space="preserve">«Танец на стуле». </w:t>
            </w:r>
          </w:p>
          <w:p w:rsidR="00287CF1" w:rsidRPr="00903ED1" w:rsidRDefault="00287CF1" w:rsidP="00287CF1">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 xml:space="preserve">Танец « </w:t>
            </w:r>
            <w:r w:rsidR="0072127C">
              <w:rPr>
                <w:rFonts w:ascii="Times New Roman" w:eastAsia="Times New Roman" w:hAnsi="Times New Roman" w:cs="Times New Roman"/>
                <w:sz w:val="28"/>
                <w:szCs w:val="28"/>
                <w:lang w:eastAsia="ru-RU"/>
              </w:rPr>
              <w:t xml:space="preserve">Сколько листиков цветных» </w:t>
            </w:r>
          </w:p>
          <w:p w:rsidR="00287CF1" w:rsidRPr="00903ED1" w:rsidRDefault="00287CF1" w:rsidP="00287CF1">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Коммуникативный танец «В этом зале все друзья!»</w:t>
            </w:r>
          </w:p>
          <w:p w:rsidR="00287CF1" w:rsidRPr="00903ED1" w:rsidRDefault="0072127C" w:rsidP="00287CF1">
            <w:pPr>
              <w:spacing w:before="100" w:beforeAutospacing="1" w:after="100" w:afterAutospacing="1" w:line="276"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«Бал дождя» с колокольчиками.</w:t>
            </w:r>
          </w:p>
          <w:p w:rsidR="00287CF1" w:rsidRPr="00903ED1" w:rsidRDefault="00287CF1" w:rsidP="00287CF1">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Танец «</w:t>
            </w:r>
            <w:r w:rsidR="0072127C">
              <w:rPr>
                <w:rFonts w:ascii="Times New Roman" w:eastAsia="Times New Roman" w:hAnsi="Times New Roman" w:cs="Times New Roman"/>
                <w:sz w:val="28"/>
                <w:szCs w:val="28"/>
                <w:lang w:eastAsia="ru-RU"/>
              </w:rPr>
              <w:t>Разноцветная игра»</w:t>
            </w:r>
          </w:p>
          <w:p w:rsidR="00287CF1" w:rsidRDefault="00287CF1" w:rsidP="00287CF1">
            <w:pPr>
              <w:spacing w:before="100" w:beforeAutospacing="1" w:after="100" w:afterAutospacing="1"/>
              <w:contextualSpacing/>
              <w:rPr>
                <w:rFonts w:ascii="Times New Roman" w:eastAsia="Times New Roman" w:hAnsi="Times New Roman" w:cs="Times New Roman"/>
                <w:b/>
                <w:bCs/>
                <w:sz w:val="28"/>
                <w:szCs w:val="28"/>
                <w:lang w:eastAsia="ru-RU"/>
              </w:rPr>
            </w:pPr>
          </w:p>
        </w:tc>
      </w:tr>
      <w:tr w:rsidR="00287CF1" w:rsidTr="00012592">
        <w:tc>
          <w:tcPr>
            <w:tcW w:w="2694" w:type="dxa"/>
          </w:tcPr>
          <w:p w:rsidR="00287CF1" w:rsidRDefault="00012592" w:rsidP="00903ED1">
            <w:pPr>
              <w:spacing w:before="100" w:beforeAutospacing="1" w:after="100" w:afterAutospacing="1"/>
              <w:contextualSpacing/>
              <w:rPr>
                <w:rFonts w:ascii="Times New Roman" w:eastAsia="Times New Roman" w:hAnsi="Times New Roman" w:cs="Times New Roman"/>
                <w:b/>
                <w:bCs/>
                <w:sz w:val="28"/>
                <w:szCs w:val="28"/>
                <w:lang w:eastAsia="ru-RU"/>
              </w:rPr>
            </w:pPr>
            <w:r w:rsidRPr="00903ED1">
              <w:rPr>
                <w:rFonts w:ascii="Times New Roman" w:eastAsia="Times New Roman" w:hAnsi="Times New Roman" w:cs="Times New Roman"/>
                <w:b/>
                <w:bCs/>
                <w:sz w:val="28"/>
                <w:szCs w:val="28"/>
                <w:lang w:eastAsia="ru-RU"/>
              </w:rPr>
              <w:t>Музыкальные игры</w:t>
            </w:r>
          </w:p>
        </w:tc>
        <w:tc>
          <w:tcPr>
            <w:tcW w:w="4806" w:type="dxa"/>
          </w:tcPr>
          <w:p w:rsidR="00012592" w:rsidRPr="00903ED1" w:rsidRDefault="00012592" w:rsidP="00012592">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Учить проводить игры с текстом.</w:t>
            </w:r>
          </w:p>
          <w:p w:rsidR="00012592" w:rsidRPr="00903ED1" w:rsidRDefault="00012592" w:rsidP="00012592">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Развивать внимание и быстроту реакции, закреплять в игре знакомые танцевальные движения.</w:t>
            </w:r>
          </w:p>
          <w:p w:rsidR="00012592" w:rsidRPr="00903ED1" w:rsidRDefault="00012592" w:rsidP="00012592">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 Развивать творческую активность детей, предлагая им придумать танец с предметами и заданному образу.</w:t>
            </w:r>
          </w:p>
          <w:p w:rsidR="00012592" w:rsidRPr="00903ED1" w:rsidRDefault="00012592" w:rsidP="00012592">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Учить проводить игру с текстом.</w:t>
            </w:r>
          </w:p>
          <w:p w:rsidR="00012592" w:rsidRPr="00903ED1" w:rsidRDefault="00012592" w:rsidP="00012592">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Развивать творческие способности дошкольников. </w:t>
            </w:r>
          </w:p>
          <w:p w:rsidR="00012592" w:rsidRPr="00903ED1" w:rsidRDefault="00012592" w:rsidP="00012592">
            <w:pPr>
              <w:spacing w:before="100" w:beforeAutospacing="1" w:after="100" w:afterAutospacing="1" w:line="276" w:lineRule="auto"/>
              <w:contextualSpacing/>
              <w:rPr>
                <w:rFonts w:ascii="Times New Roman" w:eastAsia="Times New Roman" w:hAnsi="Times New Roman" w:cs="Times New Roman"/>
                <w:sz w:val="28"/>
                <w:szCs w:val="28"/>
                <w:lang w:eastAsia="ru-RU"/>
              </w:rPr>
            </w:pPr>
            <w:proofErr w:type="gramStart"/>
            <w:r w:rsidRPr="00903ED1">
              <w:rPr>
                <w:rFonts w:ascii="Times New Roman" w:eastAsia="Times New Roman" w:hAnsi="Times New Roman" w:cs="Times New Roman"/>
                <w:sz w:val="28"/>
                <w:szCs w:val="28"/>
                <w:lang w:eastAsia="ru-RU"/>
              </w:rPr>
              <w:t xml:space="preserve">Развивать сенсорные способности, то есть способности ощущать, различать свойства музыкальных звуков (высоту, длительность, громкость, </w:t>
            </w:r>
            <w:r w:rsidRPr="00903ED1">
              <w:rPr>
                <w:rFonts w:ascii="Times New Roman" w:eastAsia="Times New Roman" w:hAnsi="Times New Roman" w:cs="Times New Roman"/>
                <w:sz w:val="28"/>
                <w:szCs w:val="28"/>
                <w:lang w:eastAsia="ru-RU"/>
              </w:rPr>
              <w:lastRenderedPageBreak/>
              <w:t>тембр</w:t>
            </w:r>
            <w:proofErr w:type="gramEnd"/>
          </w:p>
          <w:p w:rsidR="00012592" w:rsidRPr="00903ED1" w:rsidRDefault="00012592" w:rsidP="00012592">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Помогать в игровой, доступной форме усвоить основные выразительные средства музыки, различать музыкальные произведения по характеру, жанру, форме. </w:t>
            </w:r>
          </w:p>
          <w:p w:rsidR="00287CF1" w:rsidRDefault="00012592" w:rsidP="00012592">
            <w:pPr>
              <w:spacing w:before="100" w:beforeAutospacing="1" w:after="100" w:afterAutospacing="1"/>
              <w:contextualSpacing/>
              <w:rPr>
                <w:rFonts w:ascii="Times New Roman" w:eastAsia="Times New Roman" w:hAnsi="Times New Roman" w:cs="Times New Roman"/>
                <w:b/>
                <w:bCs/>
                <w:sz w:val="28"/>
                <w:szCs w:val="28"/>
                <w:lang w:eastAsia="ru-RU"/>
              </w:rPr>
            </w:pPr>
            <w:r w:rsidRPr="00903ED1">
              <w:rPr>
                <w:rFonts w:ascii="Times New Roman" w:eastAsia="Times New Roman" w:hAnsi="Times New Roman" w:cs="Times New Roman"/>
                <w:sz w:val="28"/>
                <w:szCs w:val="28"/>
                <w:lang w:eastAsia="ru-RU"/>
              </w:rPr>
              <w:t>Способствовать активному восприятию музыки дошкольниками, в доступной форме приобщать их к основам музыкального искусства</w:t>
            </w:r>
          </w:p>
        </w:tc>
        <w:tc>
          <w:tcPr>
            <w:tcW w:w="3415" w:type="dxa"/>
          </w:tcPr>
          <w:p w:rsidR="00012592" w:rsidRPr="00903ED1" w:rsidRDefault="00012592" w:rsidP="00012592">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i/>
                <w:iCs/>
                <w:sz w:val="28"/>
                <w:szCs w:val="28"/>
                <w:lang w:eastAsia="ru-RU"/>
              </w:rPr>
              <w:lastRenderedPageBreak/>
              <w:t>Музыкально-подвижные игры:</w:t>
            </w:r>
          </w:p>
          <w:p w:rsidR="0072127C" w:rsidRDefault="0072127C" w:rsidP="00012592">
            <w:pPr>
              <w:spacing w:before="100" w:beforeAutospacing="1" w:after="100" w:afterAutospacing="1" w:line="276"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Игра «Пугало»</w:t>
            </w:r>
            <w:r w:rsidRPr="00903ED1">
              <w:rPr>
                <w:rFonts w:ascii="Times New Roman" w:eastAsia="Times New Roman" w:hAnsi="Times New Roman" w:cs="Times New Roman"/>
                <w:sz w:val="28"/>
                <w:szCs w:val="28"/>
                <w:lang w:eastAsia="ru-RU"/>
              </w:rPr>
              <w:t xml:space="preserve"> </w:t>
            </w:r>
          </w:p>
          <w:p w:rsidR="00012592" w:rsidRPr="00903ED1" w:rsidRDefault="0072127C" w:rsidP="00012592">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 xml:space="preserve"> </w:t>
            </w:r>
            <w:r w:rsidR="00012592" w:rsidRPr="00903ED1">
              <w:rPr>
                <w:rFonts w:ascii="Times New Roman" w:eastAsia="Times New Roman" w:hAnsi="Times New Roman" w:cs="Times New Roman"/>
                <w:sz w:val="28"/>
                <w:szCs w:val="28"/>
                <w:lang w:eastAsia="ru-RU"/>
              </w:rPr>
              <w:t>«Плетень»</w:t>
            </w:r>
          </w:p>
          <w:p w:rsidR="00012592" w:rsidRPr="00903ED1" w:rsidRDefault="0072127C" w:rsidP="00012592">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 xml:space="preserve"> </w:t>
            </w:r>
            <w:r w:rsidR="00012592" w:rsidRPr="00903ED1">
              <w:rPr>
                <w:rFonts w:ascii="Times New Roman" w:eastAsia="Times New Roman" w:hAnsi="Times New Roman" w:cs="Times New Roman"/>
                <w:sz w:val="28"/>
                <w:szCs w:val="28"/>
                <w:lang w:eastAsia="ru-RU"/>
              </w:rPr>
              <w:t>«Музыкальный зонтик»</w:t>
            </w:r>
          </w:p>
          <w:p w:rsidR="00012592" w:rsidRPr="00903ED1" w:rsidRDefault="00012592" w:rsidP="00012592">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 </w:t>
            </w:r>
            <w:r w:rsidRPr="00903ED1">
              <w:rPr>
                <w:rFonts w:ascii="Times New Roman" w:eastAsia="Times New Roman" w:hAnsi="Times New Roman" w:cs="Times New Roman"/>
                <w:i/>
                <w:iCs/>
                <w:sz w:val="28"/>
                <w:szCs w:val="28"/>
                <w:lang w:eastAsia="ru-RU"/>
              </w:rPr>
              <w:t>Музыкально – дидактические игры:</w:t>
            </w:r>
          </w:p>
          <w:p w:rsidR="00012592" w:rsidRPr="00903ED1" w:rsidRDefault="00012592" w:rsidP="00012592">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«Осенние листики» (на развитие чувства ритма)</w:t>
            </w:r>
          </w:p>
          <w:p w:rsidR="00012592" w:rsidRPr="00903ED1" w:rsidRDefault="00012592" w:rsidP="00012592">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 </w:t>
            </w:r>
            <w:r w:rsidRPr="00903ED1">
              <w:rPr>
                <w:rFonts w:ascii="Times New Roman" w:eastAsia="Times New Roman" w:hAnsi="Times New Roman" w:cs="Times New Roman"/>
                <w:i/>
                <w:iCs/>
                <w:sz w:val="28"/>
                <w:szCs w:val="28"/>
                <w:lang w:eastAsia="ru-RU"/>
              </w:rPr>
              <w:t>Музыкально-компьютерные игры:</w:t>
            </w:r>
            <w:r w:rsidRPr="00903ED1">
              <w:rPr>
                <w:rFonts w:ascii="Times New Roman" w:eastAsia="Times New Roman" w:hAnsi="Times New Roman" w:cs="Times New Roman"/>
                <w:sz w:val="28"/>
                <w:szCs w:val="28"/>
                <w:lang w:eastAsia="ru-RU"/>
              </w:rPr>
              <w:t> «Осенний оркестр» (на развитие чувства ритма)</w:t>
            </w:r>
          </w:p>
          <w:p w:rsidR="00287CF1" w:rsidRDefault="00012592" w:rsidP="0072127C">
            <w:pPr>
              <w:spacing w:before="100" w:beforeAutospacing="1" w:after="100" w:afterAutospacing="1"/>
              <w:contextualSpacing/>
              <w:rPr>
                <w:rFonts w:ascii="Times New Roman" w:eastAsia="Times New Roman" w:hAnsi="Times New Roman" w:cs="Times New Roman"/>
                <w:b/>
                <w:bCs/>
                <w:sz w:val="28"/>
                <w:szCs w:val="28"/>
                <w:lang w:eastAsia="ru-RU"/>
              </w:rPr>
            </w:pPr>
            <w:r w:rsidRPr="00903ED1">
              <w:rPr>
                <w:rFonts w:ascii="Times New Roman" w:eastAsia="Times New Roman" w:hAnsi="Times New Roman" w:cs="Times New Roman"/>
                <w:sz w:val="28"/>
                <w:szCs w:val="28"/>
                <w:lang w:eastAsia="ru-RU"/>
              </w:rPr>
              <w:t>  «Бумажный оркестр»</w:t>
            </w:r>
            <w:r w:rsidR="0072127C">
              <w:rPr>
                <w:rFonts w:ascii="Times New Roman" w:eastAsia="Times New Roman" w:hAnsi="Times New Roman" w:cs="Times New Roman"/>
                <w:sz w:val="28"/>
                <w:szCs w:val="28"/>
                <w:lang w:eastAsia="ru-RU"/>
              </w:rPr>
              <w:t xml:space="preserve"> </w:t>
            </w:r>
            <w:proofErr w:type="gramStart"/>
            <w:r w:rsidRPr="00903ED1">
              <w:rPr>
                <w:rFonts w:ascii="Times New Roman" w:eastAsia="Times New Roman" w:hAnsi="Times New Roman" w:cs="Times New Roman"/>
                <w:sz w:val="28"/>
                <w:szCs w:val="28"/>
                <w:lang w:eastAsia="ru-RU"/>
              </w:rPr>
              <w:lastRenderedPageBreak/>
              <w:t>Эксперимент</w:t>
            </w:r>
            <w:proofErr w:type="gramEnd"/>
            <w:r w:rsidRPr="00903ED1">
              <w:rPr>
                <w:rFonts w:ascii="Times New Roman" w:eastAsia="Times New Roman" w:hAnsi="Times New Roman" w:cs="Times New Roman"/>
                <w:sz w:val="28"/>
                <w:szCs w:val="28"/>
                <w:lang w:eastAsia="ru-RU"/>
              </w:rPr>
              <w:t>: какими музыкальными и шумовыми инструментами можно изобразить капли дождя, шум ветра, шорох падающей листвы, ливень.</w:t>
            </w:r>
          </w:p>
        </w:tc>
      </w:tr>
      <w:tr w:rsidR="00287CF1" w:rsidTr="00012592">
        <w:tc>
          <w:tcPr>
            <w:tcW w:w="2694" w:type="dxa"/>
          </w:tcPr>
          <w:p w:rsidR="00287CF1" w:rsidRDefault="00012592" w:rsidP="00903ED1">
            <w:pPr>
              <w:spacing w:before="100" w:beforeAutospacing="1" w:after="100" w:afterAutospacing="1"/>
              <w:contextualSpacing/>
              <w:rPr>
                <w:rFonts w:ascii="Times New Roman" w:eastAsia="Times New Roman" w:hAnsi="Times New Roman" w:cs="Times New Roman"/>
                <w:b/>
                <w:bCs/>
                <w:sz w:val="28"/>
                <w:szCs w:val="28"/>
                <w:lang w:eastAsia="ru-RU"/>
              </w:rPr>
            </w:pPr>
            <w:r w:rsidRPr="00903ED1">
              <w:rPr>
                <w:rFonts w:ascii="Times New Roman" w:eastAsia="Times New Roman" w:hAnsi="Times New Roman" w:cs="Times New Roman"/>
                <w:b/>
                <w:bCs/>
                <w:sz w:val="28"/>
                <w:szCs w:val="28"/>
                <w:lang w:eastAsia="ru-RU"/>
              </w:rPr>
              <w:lastRenderedPageBreak/>
              <w:t>Театрализация</w:t>
            </w:r>
          </w:p>
        </w:tc>
        <w:tc>
          <w:tcPr>
            <w:tcW w:w="4806" w:type="dxa"/>
          </w:tcPr>
          <w:p w:rsidR="00012592" w:rsidRPr="00903ED1" w:rsidRDefault="00012592" w:rsidP="00012592">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Вызывать эмоциональный отклик детей на доступные их пониманию явления социальной жизни.</w:t>
            </w:r>
          </w:p>
          <w:p w:rsidR="00012592" w:rsidRPr="00903ED1" w:rsidRDefault="00012592" w:rsidP="00012592">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Формировать и развивать  умение сопереживать чужую радость и печаль, способность радоваться чужим успехам.</w:t>
            </w:r>
          </w:p>
          <w:p w:rsidR="00012592" w:rsidRPr="00903ED1" w:rsidRDefault="00012592" w:rsidP="00012592">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Вызывать желание участвовать в посильных действиях.</w:t>
            </w:r>
          </w:p>
          <w:p w:rsidR="00287CF1" w:rsidRDefault="00012592" w:rsidP="00012592">
            <w:pPr>
              <w:spacing w:before="100" w:beforeAutospacing="1" w:after="100" w:afterAutospacing="1"/>
              <w:contextualSpacing/>
              <w:rPr>
                <w:rFonts w:ascii="Times New Roman" w:eastAsia="Times New Roman" w:hAnsi="Times New Roman" w:cs="Times New Roman"/>
                <w:b/>
                <w:bCs/>
                <w:sz w:val="28"/>
                <w:szCs w:val="28"/>
                <w:lang w:eastAsia="ru-RU"/>
              </w:rPr>
            </w:pPr>
            <w:r w:rsidRPr="00903ED1">
              <w:rPr>
                <w:rFonts w:ascii="Times New Roman" w:eastAsia="Times New Roman" w:hAnsi="Times New Roman" w:cs="Times New Roman"/>
                <w:sz w:val="28"/>
                <w:szCs w:val="28"/>
                <w:lang w:eastAsia="ru-RU"/>
              </w:rPr>
              <w:t>Формировать нравственные качества, развивать их художественно – эстетический вкус, творческие и музыкальные способности.</w:t>
            </w:r>
          </w:p>
        </w:tc>
        <w:tc>
          <w:tcPr>
            <w:tcW w:w="3415" w:type="dxa"/>
          </w:tcPr>
          <w:p w:rsidR="00287CF1" w:rsidRDefault="00012592" w:rsidP="00212024">
            <w:pPr>
              <w:spacing w:before="100" w:beforeAutospacing="1" w:after="100" w:afterAutospacing="1" w:line="276" w:lineRule="auto"/>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Театральная постановка –</w:t>
            </w:r>
            <w:proofErr w:type="gramStart"/>
            <w:r w:rsidRPr="00903ED1">
              <w:rPr>
                <w:rFonts w:ascii="Times New Roman" w:eastAsia="Times New Roman" w:hAnsi="Times New Roman" w:cs="Times New Roman"/>
                <w:sz w:val="28"/>
                <w:szCs w:val="28"/>
                <w:lang w:eastAsia="ru-RU"/>
              </w:rPr>
              <w:t>«</w:t>
            </w:r>
            <w:proofErr w:type="spellStart"/>
            <w:r w:rsidR="00212024">
              <w:rPr>
                <w:rFonts w:ascii="Times New Roman" w:eastAsia="Times New Roman" w:hAnsi="Times New Roman" w:cs="Times New Roman"/>
                <w:sz w:val="28"/>
                <w:szCs w:val="28"/>
                <w:lang w:eastAsia="ru-RU"/>
              </w:rPr>
              <w:t>Л</w:t>
            </w:r>
            <w:proofErr w:type="gramEnd"/>
            <w:r w:rsidR="00212024">
              <w:rPr>
                <w:rFonts w:ascii="Times New Roman" w:eastAsia="Times New Roman" w:hAnsi="Times New Roman" w:cs="Times New Roman"/>
                <w:sz w:val="28"/>
                <w:szCs w:val="28"/>
                <w:lang w:eastAsia="ru-RU"/>
              </w:rPr>
              <w:t>ениваяя</w:t>
            </w:r>
            <w:proofErr w:type="spellEnd"/>
            <w:r w:rsidR="00212024">
              <w:rPr>
                <w:rFonts w:ascii="Times New Roman" w:eastAsia="Times New Roman" w:hAnsi="Times New Roman" w:cs="Times New Roman"/>
                <w:sz w:val="28"/>
                <w:szCs w:val="28"/>
                <w:lang w:eastAsia="ru-RU"/>
              </w:rPr>
              <w:t xml:space="preserve"> Машенька»,</w:t>
            </w:r>
          </w:p>
          <w:p w:rsidR="00212024" w:rsidRDefault="00212024" w:rsidP="00212024">
            <w:pPr>
              <w:spacing w:before="100" w:beforeAutospacing="1" w:after="100" w:afterAutospacing="1" w:line="276" w:lineRule="auto"/>
              <w:contextualSpacing/>
              <w:rPr>
                <w:rFonts w:ascii="Times New Roman" w:eastAsia="Times New Roman" w:hAnsi="Times New Roman" w:cs="Times New Roman"/>
                <w:b/>
                <w:bCs/>
                <w:sz w:val="28"/>
                <w:szCs w:val="28"/>
                <w:lang w:eastAsia="ru-RU"/>
              </w:rPr>
            </w:pPr>
            <w:r>
              <w:rPr>
                <w:rFonts w:ascii="Times New Roman" w:eastAsia="Times New Roman" w:hAnsi="Times New Roman" w:cs="Times New Roman"/>
                <w:sz w:val="28"/>
                <w:szCs w:val="28"/>
                <w:lang w:eastAsia="ru-RU"/>
              </w:rPr>
              <w:t>«Забытая грядка»</w:t>
            </w:r>
          </w:p>
        </w:tc>
      </w:tr>
    </w:tbl>
    <w:tbl>
      <w:tblPr>
        <w:tblW w:w="0" w:type="auto"/>
        <w:tblCellSpacing w:w="15" w:type="dxa"/>
        <w:tblCellMar>
          <w:top w:w="15" w:type="dxa"/>
          <w:left w:w="15" w:type="dxa"/>
          <w:bottom w:w="15" w:type="dxa"/>
          <w:right w:w="15" w:type="dxa"/>
        </w:tblCellMar>
        <w:tblLook w:val="04A0"/>
      </w:tblPr>
      <w:tblGrid>
        <w:gridCol w:w="81"/>
        <w:gridCol w:w="66"/>
        <w:gridCol w:w="145"/>
      </w:tblGrid>
      <w:tr w:rsidR="00F11CEF" w:rsidRPr="00903ED1" w:rsidTr="00F11CEF">
        <w:trPr>
          <w:tblCellSpacing w:w="15" w:type="dxa"/>
        </w:trPr>
        <w:tc>
          <w:tcPr>
            <w:tcW w:w="0" w:type="auto"/>
            <w:vAlign w:val="center"/>
            <w:hideMark/>
          </w:tcPr>
          <w:p w:rsidR="00F11CEF" w:rsidRPr="00903ED1" w:rsidRDefault="00F11CEF" w:rsidP="00012592">
            <w:pPr>
              <w:rPr>
                <w:rFonts w:ascii="Times New Roman" w:eastAsia="Times New Roman" w:hAnsi="Times New Roman" w:cs="Times New Roman"/>
                <w:sz w:val="28"/>
                <w:szCs w:val="28"/>
                <w:lang w:eastAsia="ru-RU"/>
              </w:rPr>
            </w:pPr>
          </w:p>
        </w:tc>
        <w:tc>
          <w:tcPr>
            <w:tcW w:w="0" w:type="auto"/>
            <w:vAlign w:val="center"/>
            <w:hideMark/>
          </w:tcPr>
          <w:p w:rsidR="00F11CEF" w:rsidRPr="00903ED1"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p>
        </w:tc>
        <w:tc>
          <w:tcPr>
            <w:tcW w:w="0" w:type="auto"/>
            <w:vAlign w:val="center"/>
            <w:hideMark/>
          </w:tcPr>
          <w:p w:rsidR="00F11CEF" w:rsidRPr="00903ED1"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p>
        </w:tc>
      </w:tr>
      <w:tr w:rsidR="00F11CEF" w:rsidRPr="00903ED1" w:rsidTr="00F11CEF">
        <w:trPr>
          <w:tblCellSpacing w:w="15" w:type="dxa"/>
        </w:trPr>
        <w:tc>
          <w:tcPr>
            <w:tcW w:w="0" w:type="auto"/>
            <w:vAlign w:val="center"/>
            <w:hideMark/>
          </w:tcPr>
          <w:p w:rsidR="00F11CEF" w:rsidRPr="00903ED1"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p>
        </w:tc>
        <w:tc>
          <w:tcPr>
            <w:tcW w:w="0" w:type="auto"/>
            <w:vAlign w:val="center"/>
            <w:hideMark/>
          </w:tcPr>
          <w:p w:rsidR="00F11CEF" w:rsidRPr="00903ED1"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p>
        </w:tc>
        <w:tc>
          <w:tcPr>
            <w:tcW w:w="0" w:type="auto"/>
            <w:vAlign w:val="center"/>
            <w:hideMark/>
          </w:tcPr>
          <w:p w:rsidR="00F11CEF" w:rsidRPr="00903ED1"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p>
        </w:tc>
      </w:tr>
      <w:tr w:rsidR="00F11CEF" w:rsidRPr="00903ED1" w:rsidTr="00F11CEF">
        <w:trPr>
          <w:tblCellSpacing w:w="15" w:type="dxa"/>
        </w:trPr>
        <w:tc>
          <w:tcPr>
            <w:tcW w:w="0" w:type="auto"/>
            <w:vAlign w:val="center"/>
            <w:hideMark/>
          </w:tcPr>
          <w:p w:rsidR="00F11CEF" w:rsidRPr="00903ED1"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p>
        </w:tc>
        <w:tc>
          <w:tcPr>
            <w:tcW w:w="0" w:type="auto"/>
            <w:vAlign w:val="center"/>
            <w:hideMark/>
          </w:tcPr>
          <w:p w:rsidR="00F11CEF" w:rsidRPr="00903ED1"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p>
        </w:tc>
        <w:tc>
          <w:tcPr>
            <w:tcW w:w="0" w:type="auto"/>
            <w:vAlign w:val="center"/>
            <w:hideMark/>
          </w:tcPr>
          <w:p w:rsidR="00012592" w:rsidRPr="00903ED1" w:rsidRDefault="00F11CEF" w:rsidP="00012592">
            <w:pPr>
              <w:spacing w:before="100" w:beforeAutospacing="1" w:after="100" w:afterAutospacing="1"/>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 </w:t>
            </w:r>
          </w:p>
          <w:p w:rsidR="00F11CEF" w:rsidRPr="00903ED1"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p>
        </w:tc>
      </w:tr>
    </w:tbl>
    <w:p w:rsidR="00F11CEF" w:rsidRPr="00903ED1" w:rsidRDefault="00F11CEF" w:rsidP="00903ED1">
      <w:pPr>
        <w:spacing w:after="0"/>
        <w:contextualSpacing/>
        <w:rPr>
          <w:rFonts w:ascii="Times New Roman" w:eastAsia="Times New Roman" w:hAnsi="Times New Roman" w:cs="Times New Roman"/>
          <w:vanish/>
          <w:sz w:val="28"/>
          <w:szCs w:val="28"/>
          <w:lang w:eastAsia="ru-RU"/>
        </w:rPr>
      </w:pPr>
    </w:p>
    <w:tbl>
      <w:tblPr>
        <w:tblW w:w="0" w:type="auto"/>
        <w:tblCellSpacing w:w="15" w:type="dxa"/>
        <w:tblCellMar>
          <w:top w:w="15" w:type="dxa"/>
          <w:left w:w="15" w:type="dxa"/>
          <w:bottom w:w="15" w:type="dxa"/>
          <w:right w:w="15" w:type="dxa"/>
        </w:tblCellMar>
        <w:tblLook w:val="04A0"/>
      </w:tblPr>
      <w:tblGrid>
        <w:gridCol w:w="1369"/>
        <w:gridCol w:w="6053"/>
      </w:tblGrid>
      <w:tr w:rsidR="00F11CEF" w:rsidRPr="00903ED1" w:rsidTr="00F11CEF">
        <w:trPr>
          <w:tblCellSpacing w:w="15" w:type="dxa"/>
        </w:trPr>
        <w:tc>
          <w:tcPr>
            <w:tcW w:w="0" w:type="auto"/>
            <w:vAlign w:val="center"/>
            <w:hideMark/>
          </w:tcPr>
          <w:p w:rsidR="00F11CEF" w:rsidRPr="00903ED1" w:rsidRDefault="00F11CEF" w:rsidP="00903ED1">
            <w:pPr>
              <w:spacing w:after="0"/>
              <w:contextualSpacing/>
              <w:rPr>
                <w:rFonts w:ascii="Times New Roman" w:eastAsia="Times New Roman" w:hAnsi="Times New Roman" w:cs="Times New Roman"/>
                <w:sz w:val="28"/>
                <w:szCs w:val="28"/>
                <w:lang w:eastAsia="ru-RU"/>
              </w:rPr>
            </w:pPr>
          </w:p>
        </w:tc>
        <w:tc>
          <w:tcPr>
            <w:tcW w:w="0" w:type="auto"/>
            <w:vAlign w:val="center"/>
            <w:hideMark/>
          </w:tcPr>
          <w:p w:rsidR="00F11CEF" w:rsidRPr="00903ED1"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b/>
                <w:bCs/>
                <w:sz w:val="28"/>
                <w:szCs w:val="28"/>
                <w:lang w:eastAsia="ru-RU"/>
              </w:rPr>
              <w:t>Итоговая деятельность по реализации проекта</w:t>
            </w:r>
          </w:p>
        </w:tc>
      </w:tr>
      <w:tr w:rsidR="00F11CEF" w:rsidRPr="00903ED1" w:rsidTr="00F11CEF">
        <w:trPr>
          <w:tblCellSpacing w:w="15" w:type="dxa"/>
        </w:trPr>
        <w:tc>
          <w:tcPr>
            <w:tcW w:w="0" w:type="auto"/>
            <w:vAlign w:val="center"/>
            <w:hideMark/>
          </w:tcPr>
          <w:p w:rsidR="00F11CEF" w:rsidRPr="00903ED1"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 </w:t>
            </w:r>
          </w:p>
          <w:p w:rsidR="00F11CEF" w:rsidRPr="00903ED1"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b/>
                <w:bCs/>
                <w:sz w:val="28"/>
                <w:szCs w:val="28"/>
                <w:lang w:eastAsia="ru-RU"/>
              </w:rPr>
              <w:t>Итоговый</w:t>
            </w:r>
          </w:p>
        </w:tc>
        <w:tc>
          <w:tcPr>
            <w:tcW w:w="0" w:type="auto"/>
            <w:vAlign w:val="center"/>
            <w:hideMark/>
          </w:tcPr>
          <w:p w:rsidR="00212024" w:rsidRDefault="00212024" w:rsidP="00212024">
            <w:pPr>
              <w:spacing w:before="100" w:beforeAutospacing="1" w:after="100" w:afterAutospacing="1"/>
              <w:contextualSpacing/>
              <w:rPr>
                <w:rFonts w:ascii="Times New Roman" w:eastAsia="Times New Roman" w:hAnsi="Times New Roman" w:cs="Times New Roman"/>
                <w:sz w:val="28"/>
                <w:szCs w:val="28"/>
                <w:lang w:eastAsia="ru-RU"/>
              </w:rPr>
            </w:pPr>
          </w:p>
          <w:p w:rsidR="00F11CEF" w:rsidRPr="00903ED1" w:rsidRDefault="00212024" w:rsidP="00212024">
            <w:pPr>
              <w:spacing w:before="100" w:beforeAutospacing="1" w:after="100" w:afterAutospacing="1"/>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11CEF" w:rsidRPr="00903ED1">
              <w:rPr>
                <w:rFonts w:ascii="Times New Roman" w:eastAsia="Times New Roman" w:hAnsi="Times New Roman" w:cs="Times New Roman"/>
                <w:sz w:val="28"/>
                <w:szCs w:val="28"/>
                <w:lang w:eastAsia="ru-RU"/>
              </w:rPr>
              <w:t>Осенний праздник</w:t>
            </w:r>
          </w:p>
        </w:tc>
      </w:tr>
    </w:tbl>
    <w:p w:rsidR="00F11CEF" w:rsidRPr="00903ED1"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b/>
          <w:bCs/>
          <w:sz w:val="28"/>
          <w:szCs w:val="28"/>
          <w:lang w:eastAsia="ru-RU"/>
        </w:rPr>
        <w:t>Предполагаемый результат:</w:t>
      </w:r>
    </w:p>
    <w:p w:rsidR="00F11CEF" w:rsidRPr="00903ED1"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 Осознание детьми отличительных черт ранней, средней и поздней осени.</w:t>
      </w:r>
    </w:p>
    <w:p w:rsidR="00F11CEF" w:rsidRPr="00903ED1"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 Расширение представлений детей о средствах музыкальной выразительности, которыми владеют композиторы для воплощения музыкальных образов осени, об отражении в творчестве поэтов и художников красоты осенней природы.</w:t>
      </w:r>
    </w:p>
    <w:p w:rsidR="00F11CEF" w:rsidRPr="00903ED1"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 xml:space="preserve">· Овладение детьми навыками и умениями исполнения песен, музыкально - </w:t>
      </w:r>
      <w:proofErr w:type="gramStart"/>
      <w:r w:rsidRPr="00903ED1">
        <w:rPr>
          <w:rFonts w:ascii="Times New Roman" w:eastAsia="Times New Roman" w:hAnsi="Times New Roman" w:cs="Times New Roman"/>
          <w:sz w:val="28"/>
          <w:szCs w:val="28"/>
          <w:lang w:eastAsia="ru-RU"/>
        </w:rPr>
        <w:t>ритмических движений</w:t>
      </w:r>
      <w:proofErr w:type="gramEnd"/>
      <w:r w:rsidRPr="00903ED1">
        <w:rPr>
          <w:rFonts w:ascii="Times New Roman" w:eastAsia="Times New Roman" w:hAnsi="Times New Roman" w:cs="Times New Roman"/>
          <w:sz w:val="28"/>
          <w:szCs w:val="28"/>
          <w:lang w:eastAsia="ru-RU"/>
        </w:rPr>
        <w:t>, танцев, игр.</w:t>
      </w:r>
    </w:p>
    <w:p w:rsidR="00F11CEF" w:rsidRPr="00903ED1"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 Пополнение, систематизация знаний и представлений об осенних изменениях в природе, о многообразии осенних даров.</w:t>
      </w:r>
    </w:p>
    <w:p w:rsidR="00287CF1" w:rsidRPr="00212024" w:rsidRDefault="00F11CEF" w:rsidP="00903ED1">
      <w:pPr>
        <w:spacing w:before="100" w:beforeAutospacing="1" w:after="100" w:afterAutospacing="1"/>
        <w:contextualSpacing/>
        <w:rPr>
          <w:rFonts w:ascii="Times New Roman" w:eastAsia="Times New Roman" w:hAnsi="Times New Roman" w:cs="Times New Roman"/>
          <w:sz w:val="28"/>
          <w:szCs w:val="28"/>
          <w:lang w:eastAsia="ru-RU"/>
        </w:rPr>
      </w:pPr>
      <w:r w:rsidRPr="00903ED1">
        <w:rPr>
          <w:rFonts w:ascii="Times New Roman" w:eastAsia="Times New Roman" w:hAnsi="Times New Roman" w:cs="Times New Roman"/>
          <w:sz w:val="28"/>
          <w:szCs w:val="28"/>
          <w:lang w:eastAsia="ru-RU"/>
        </w:rPr>
        <w:t>· Расширение и активизация речевого запаса детей.</w:t>
      </w:r>
    </w:p>
    <w:sectPr w:rsidR="00287CF1" w:rsidRPr="00212024" w:rsidSect="0092742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926" w:rsidRDefault="00922926" w:rsidP="00287CF1">
      <w:pPr>
        <w:spacing w:after="0" w:line="240" w:lineRule="auto"/>
      </w:pPr>
      <w:r>
        <w:separator/>
      </w:r>
    </w:p>
  </w:endnote>
  <w:endnote w:type="continuationSeparator" w:id="0">
    <w:p w:rsidR="00922926" w:rsidRDefault="00922926" w:rsidP="00287C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926" w:rsidRDefault="00922926" w:rsidP="00287CF1">
      <w:pPr>
        <w:spacing w:after="0" w:line="240" w:lineRule="auto"/>
      </w:pPr>
      <w:r>
        <w:separator/>
      </w:r>
    </w:p>
  </w:footnote>
  <w:footnote w:type="continuationSeparator" w:id="0">
    <w:p w:rsidR="00922926" w:rsidRDefault="00922926" w:rsidP="00287CF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11CEF"/>
    <w:rsid w:val="00012592"/>
    <w:rsid w:val="00212024"/>
    <w:rsid w:val="00287CF1"/>
    <w:rsid w:val="006B62AE"/>
    <w:rsid w:val="006E7D22"/>
    <w:rsid w:val="0072127C"/>
    <w:rsid w:val="00903ED1"/>
    <w:rsid w:val="00922926"/>
    <w:rsid w:val="00927429"/>
    <w:rsid w:val="00A87972"/>
    <w:rsid w:val="00F11C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4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11C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semiHidden/>
    <w:unhideWhenUsed/>
    <w:rsid w:val="00287CF1"/>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87CF1"/>
  </w:style>
  <w:style w:type="paragraph" w:styleId="a6">
    <w:name w:val="footer"/>
    <w:basedOn w:val="a"/>
    <w:link w:val="a7"/>
    <w:uiPriority w:val="99"/>
    <w:semiHidden/>
    <w:unhideWhenUsed/>
    <w:rsid w:val="00287CF1"/>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287CF1"/>
  </w:style>
  <w:style w:type="table" w:styleId="a8">
    <w:name w:val="Table Grid"/>
    <w:basedOn w:val="a1"/>
    <w:uiPriority w:val="59"/>
    <w:rsid w:val="00287C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50449946">
      <w:bodyDiv w:val="1"/>
      <w:marLeft w:val="0"/>
      <w:marRight w:val="0"/>
      <w:marTop w:val="0"/>
      <w:marBottom w:val="0"/>
      <w:divBdr>
        <w:top w:val="none" w:sz="0" w:space="0" w:color="auto"/>
        <w:left w:val="none" w:sz="0" w:space="0" w:color="auto"/>
        <w:bottom w:val="none" w:sz="0" w:space="0" w:color="auto"/>
        <w:right w:val="none" w:sz="0" w:space="0" w:color="auto"/>
      </w:divBdr>
      <w:divsChild>
        <w:div w:id="1769620619">
          <w:marLeft w:val="0"/>
          <w:marRight w:val="0"/>
          <w:marTop w:val="0"/>
          <w:marBottom w:val="0"/>
          <w:divBdr>
            <w:top w:val="none" w:sz="0" w:space="0" w:color="auto"/>
            <w:left w:val="none" w:sz="0" w:space="0" w:color="auto"/>
            <w:bottom w:val="none" w:sz="0" w:space="0" w:color="auto"/>
            <w:right w:val="none" w:sz="0" w:space="0" w:color="auto"/>
          </w:divBdr>
        </w:div>
        <w:div w:id="297346755">
          <w:marLeft w:val="0"/>
          <w:marRight w:val="0"/>
          <w:marTop w:val="0"/>
          <w:marBottom w:val="0"/>
          <w:divBdr>
            <w:top w:val="none" w:sz="0" w:space="0" w:color="auto"/>
            <w:left w:val="none" w:sz="0" w:space="0" w:color="auto"/>
            <w:bottom w:val="none" w:sz="0" w:space="0" w:color="auto"/>
            <w:right w:val="none" w:sz="0" w:space="0" w:color="auto"/>
          </w:divBdr>
        </w:div>
        <w:div w:id="2032485119">
          <w:marLeft w:val="0"/>
          <w:marRight w:val="0"/>
          <w:marTop w:val="0"/>
          <w:marBottom w:val="0"/>
          <w:divBdr>
            <w:top w:val="none" w:sz="0" w:space="0" w:color="auto"/>
            <w:left w:val="none" w:sz="0" w:space="0" w:color="auto"/>
            <w:bottom w:val="none" w:sz="0" w:space="0" w:color="auto"/>
            <w:right w:val="none" w:sz="0" w:space="0" w:color="auto"/>
          </w:divBdr>
        </w:div>
        <w:div w:id="1025711046">
          <w:marLeft w:val="0"/>
          <w:marRight w:val="0"/>
          <w:marTop w:val="0"/>
          <w:marBottom w:val="0"/>
          <w:divBdr>
            <w:top w:val="none" w:sz="0" w:space="0" w:color="auto"/>
            <w:left w:val="none" w:sz="0" w:space="0" w:color="auto"/>
            <w:bottom w:val="none" w:sz="0" w:space="0" w:color="auto"/>
            <w:right w:val="none" w:sz="0" w:space="0" w:color="auto"/>
          </w:divBdr>
        </w:div>
        <w:div w:id="2078816282">
          <w:marLeft w:val="0"/>
          <w:marRight w:val="0"/>
          <w:marTop w:val="0"/>
          <w:marBottom w:val="0"/>
          <w:divBdr>
            <w:top w:val="none" w:sz="0" w:space="0" w:color="auto"/>
            <w:left w:val="none" w:sz="0" w:space="0" w:color="auto"/>
            <w:bottom w:val="none" w:sz="0" w:space="0" w:color="auto"/>
            <w:right w:val="none" w:sz="0" w:space="0" w:color="auto"/>
          </w:divBdr>
        </w:div>
        <w:div w:id="1486167423">
          <w:marLeft w:val="0"/>
          <w:marRight w:val="0"/>
          <w:marTop w:val="0"/>
          <w:marBottom w:val="0"/>
          <w:divBdr>
            <w:top w:val="none" w:sz="0" w:space="0" w:color="auto"/>
            <w:left w:val="none" w:sz="0" w:space="0" w:color="auto"/>
            <w:bottom w:val="none" w:sz="0" w:space="0" w:color="auto"/>
            <w:right w:val="none" w:sz="0" w:space="0" w:color="auto"/>
          </w:divBdr>
        </w:div>
        <w:div w:id="868223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4262C1-B0F5-4DCB-9242-2B5CD633E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1246</Words>
  <Characters>7103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BookCeeper</dc:creator>
  <cp:keywords/>
  <dc:description/>
  <cp:lastModifiedBy>BookCeeper</cp:lastModifiedBy>
  <cp:revision>8</cp:revision>
  <dcterms:created xsi:type="dcterms:W3CDTF">2025-10-15T05:55:00Z</dcterms:created>
  <dcterms:modified xsi:type="dcterms:W3CDTF">2025-10-15T08:30:00Z</dcterms:modified>
</cp:coreProperties>
</file>