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0" w:rsidRPr="003E78A0" w:rsidRDefault="003E78A0" w:rsidP="003E78A0">
      <w:pPr>
        <w:pStyle w:val="a9"/>
        <w:rPr>
          <w:rFonts w:ascii="Times New Roman" w:hAnsi="Times New Roman" w:cs="Times New Roman"/>
          <w:sz w:val="36"/>
        </w:rPr>
      </w:pPr>
      <w:bookmarkStart w:id="0" w:name="_GoBack"/>
      <w:r w:rsidRPr="003E78A0">
        <w:rPr>
          <w:rFonts w:ascii="Times New Roman" w:hAnsi="Times New Roman" w:cs="Times New Roman"/>
          <w:sz w:val="36"/>
        </w:rPr>
        <w:t>Детские шалости</w:t>
      </w:r>
      <w:r>
        <w:rPr>
          <w:rFonts w:ascii="Times New Roman" w:hAnsi="Times New Roman" w:cs="Times New Roman"/>
          <w:sz w:val="36"/>
        </w:rPr>
        <w:t xml:space="preserve"> </w:t>
      </w:r>
      <w:r w:rsidRPr="003E78A0">
        <w:rPr>
          <w:rFonts w:ascii="Times New Roman" w:hAnsi="Times New Roman" w:cs="Times New Roman"/>
          <w:sz w:val="36"/>
        </w:rPr>
        <w:t>-</w:t>
      </w:r>
      <w:r>
        <w:rPr>
          <w:rFonts w:ascii="Times New Roman" w:hAnsi="Times New Roman" w:cs="Times New Roman"/>
          <w:sz w:val="36"/>
        </w:rPr>
        <w:t xml:space="preserve"> </w:t>
      </w:r>
      <w:r w:rsidRPr="003E78A0">
        <w:rPr>
          <w:rFonts w:ascii="Times New Roman" w:hAnsi="Times New Roman" w:cs="Times New Roman"/>
          <w:sz w:val="36"/>
        </w:rPr>
        <w:t>причина опасности</w:t>
      </w:r>
      <w:bookmarkEnd w:id="0"/>
    </w:p>
    <w:p w:rsidR="003E78A0" w:rsidRPr="003E78A0" w:rsidRDefault="003E78A0" w:rsidP="003E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7945B3" wp14:editId="5C73A151">
            <wp:extent cx="4324350" cy="2409825"/>
            <wp:effectExtent l="0" t="0" r="0" b="9525"/>
            <wp:docPr id="1" name="Рисунок 1" descr="http://sad3.kostjukovichi.edu.by/be/sm_full.aspx?guid=2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3.kostjukovichi.edu.by/be/sm_full.aspx?guid=219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A0" w:rsidRPr="003E78A0" w:rsidRDefault="003E78A0" w:rsidP="003E78A0">
      <w:pPr>
        <w:jc w:val="both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t>Научить ребенка безопасности – задача непростая.  Делать это нужно с самых маленьких лет.</w:t>
      </w:r>
    </w:p>
    <w:p w:rsidR="003E78A0" w:rsidRPr="003E78A0" w:rsidRDefault="003E78A0" w:rsidP="003E78A0">
      <w:pPr>
        <w:jc w:val="both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t>Культура безопасности формируется на всю жизнь. Собственный пример родителей является при этом самым главным.  Их безопасное поведение, соблюдение правил, забота, поддержка и защита.</w:t>
      </w:r>
    </w:p>
    <w:p w:rsidR="003E78A0" w:rsidRPr="003E78A0" w:rsidRDefault="003E78A0" w:rsidP="003E78A0">
      <w:pPr>
        <w:jc w:val="both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t>Каждому возрасту нужен свой подход. Для малышей  - игра лучший способ познания мира. Сказки, сказочные герои, чье поведение обязательно нужно обсуждать с малышом.</w:t>
      </w:r>
    </w:p>
    <w:p w:rsidR="003E78A0" w:rsidRPr="003E78A0" w:rsidRDefault="003E78A0" w:rsidP="003E78A0">
      <w:pPr>
        <w:jc w:val="both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t>Можно дать дотронуться до теплой кружки  или утюга пальчиком – научить, что такое «горячо». Не достаточно просто запрещать и говорить «нельзя»   нужно объяснять почему.</w:t>
      </w:r>
    </w:p>
    <w:p w:rsidR="003E78A0" w:rsidRPr="003E78A0" w:rsidRDefault="003E78A0" w:rsidP="003E78A0">
      <w:pPr>
        <w:jc w:val="both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</w:t>
      </w:r>
    </w:p>
    <w:p w:rsidR="003E78A0" w:rsidRPr="003E78A0" w:rsidRDefault="003E78A0" w:rsidP="003E78A0">
      <w:pPr>
        <w:jc w:val="both"/>
        <w:rPr>
          <w:rFonts w:ascii="Times New Roman" w:hAnsi="Times New Roman" w:cs="Times New Roman"/>
          <w:sz w:val="28"/>
          <w:szCs w:val="28"/>
        </w:rPr>
      </w:pPr>
      <w:r w:rsidRPr="003E78A0">
        <w:rPr>
          <w:rFonts w:ascii="Times New Roman" w:hAnsi="Times New Roman" w:cs="Times New Roman"/>
          <w:sz w:val="28"/>
          <w:szCs w:val="28"/>
        </w:rPr>
        <w:t xml:space="preserve">В помощь родителям, бабушкам – дедушкам, старшим братьям и сестрам педагогам, мы  разместили </w:t>
      </w:r>
      <w:proofErr w:type="spellStart"/>
      <w:r w:rsidRPr="003E78A0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3E78A0">
        <w:rPr>
          <w:rFonts w:ascii="Times New Roman" w:hAnsi="Times New Roman" w:cs="Times New Roman"/>
          <w:sz w:val="28"/>
          <w:szCs w:val="28"/>
        </w:rPr>
        <w:t xml:space="preserve">, записанные </w:t>
      </w:r>
      <w:r>
        <w:rPr>
          <w:rFonts w:ascii="Times New Roman" w:hAnsi="Times New Roman" w:cs="Times New Roman"/>
          <w:sz w:val="28"/>
          <w:szCs w:val="28"/>
        </w:rPr>
        <w:t>МЧС</w:t>
      </w:r>
      <w:r w:rsidRPr="003E78A0">
        <w:rPr>
          <w:rFonts w:ascii="Times New Roman" w:hAnsi="Times New Roman" w:cs="Times New Roman"/>
          <w:sz w:val="28"/>
          <w:szCs w:val="28"/>
        </w:rPr>
        <w:t>, которые  помогут  Вам в изучении и формировании культуры безопасности вашего ребенка.</w:t>
      </w:r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Пожарные (индийская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Спор Огня и Воды (итальянская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Волк и козлята (русская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Маша и медведь (русская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Водяной (словенская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Синьор Сосиска (итальянская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Два Мороза (белорусская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Два огня (русская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Веселый воробей (калмыцкая народная сказка)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Новый год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Зимний водоем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Мороз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Паводок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Компьют</w:t>
        </w:r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е</w:t>
        </w:r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р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Игра со спичками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Поведение на кухне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Урок безопасности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Растения в лесу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Поведение в лесу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Гроза и молния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Жара в лесу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Поведение на воде летом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Болото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Фейерверк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Чайник без присмотра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Печка в норе мышей</w:t>
        </w:r>
      </w:hyperlink>
    </w:p>
    <w:p w:rsidR="003E78A0" w:rsidRPr="003E78A0" w:rsidRDefault="003E78A0" w:rsidP="003E78A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E78A0">
          <w:rPr>
            <w:rStyle w:val="a5"/>
            <w:rFonts w:ascii="Times New Roman" w:hAnsi="Times New Roman" w:cs="Times New Roman"/>
            <w:sz w:val="28"/>
            <w:szCs w:val="28"/>
          </w:rPr>
          <w:t>Игры со свечкой</w:t>
        </w:r>
      </w:hyperlink>
    </w:p>
    <w:p w:rsidR="00C76B81" w:rsidRPr="003E78A0" w:rsidRDefault="003E78A0" w:rsidP="003E78A0">
      <w:pPr>
        <w:rPr>
          <w:rFonts w:ascii="Times New Roman" w:hAnsi="Times New Roman" w:cs="Times New Roman"/>
          <w:sz w:val="28"/>
          <w:szCs w:val="28"/>
        </w:rPr>
      </w:pPr>
    </w:p>
    <w:sectPr w:rsidR="00C76B81" w:rsidRPr="003E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0"/>
    <w:rsid w:val="003E78A0"/>
    <w:rsid w:val="007A6566"/>
    <w:rsid w:val="00D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78A0"/>
    <w:rPr>
      <w:i/>
      <w:iCs/>
    </w:rPr>
  </w:style>
  <w:style w:type="character" w:styleId="a5">
    <w:name w:val="Hyperlink"/>
    <w:basedOn w:val="a0"/>
    <w:uiPriority w:val="99"/>
    <w:unhideWhenUsed/>
    <w:rsid w:val="003E78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A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E78A0"/>
    <w:rPr>
      <w:color w:val="800080" w:themeColor="followedHyperlink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3E7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E78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78A0"/>
    <w:rPr>
      <w:i/>
      <w:iCs/>
    </w:rPr>
  </w:style>
  <w:style w:type="character" w:styleId="a5">
    <w:name w:val="Hyperlink"/>
    <w:basedOn w:val="a0"/>
    <w:uiPriority w:val="99"/>
    <w:unhideWhenUsed/>
    <w:rsid w:val="003E78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A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E78A0"/>
    <w:rPr>
      <w:color w:val="800080" w:themeColor="followedHyperlink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3E7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E78A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chs.gov.by/Multimedia/tales/fiers.mp3" TargetMode="External"/><Relationship Id="rId18" Type="http://schemas.openxmlformats.org/officeDocument/2006/relationships/hyperlink" Target="http://mchs.gov.by/Multimedia/S_4.mp3" TargetMode="External"/><Relationship Id="rId26" Type="http://schemas.openxmlformats.org/officeDocument/2006/relationships/hyperlink" Target="http://mchs.gov.by/Multimedia/S_12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chs.gov.by/Multimedia/S_7.mp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chs.gov.by/Multimedia/tales/fire_water.mp3" TargetMode="External"/><Relationship Id="rId12" Type="http://schemas.openxmlformats.org/officeDocument/2006/relationships/hyperlink" Target="http://mchs.gov.by/Multimedia/tales/two.mp3" TargetMode="External"/><Relationship Id="rId17" Type="http://schemas.openxmlformats.org/officeDocument/2006/relationships/hyperlink" Target="http://mchs.gov.by/Multimedia/S_3.mp3" TargetMode="External"/><Relationship Id="rId25" Type="http://schemas.openxmlformats.org/officeDocument/2006/relationships/hyperlink" Target="http://mchs.gov.by/Multimedia/S_11.mp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chs.gov.by/Multimedia/S_1.mp3" TargetMode="External"/><Relationship Id="rId20" Type="http://schemas.openxmlformats.org/officeDocument/2006/relationships/hyperlink" Target="http://mchs.gov.by/Multimedia/S_6.mp3" TargetMode="External"/><Relationship Id="rId29" Type="http://schemas.openxmlformats.org/officeDocument/2006/relationships/hyperlink" Target="http://mchs.gov.by/Multimedia/S_15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mchs.gov.by/Multimedia/tales/fire_water.mp3" TargetMode="External"/><Relationship Id="rId11" Type="http://schemas.openxmlformats.org/officeDocument/2006/relationships/hyperlink" Target="http://mchs.gov.by/Multimedia/tales/sosage.mp3" TargetMode="External"/><Relationship Id="rId24" Type="http://schemas.openxmlformats.org/officeDocument/2006/relationships/hyperlink" Target="http://mchs.gov.by/Multimedia/S_10.mp3" TargetMode="External"/><Relationship Id="rId32" Type="http://schemas.openxmlformats.org/officeDocument/2006/relationships/hyperlink" Target="http://mchs.gov.by/Multimedia/S_18.mp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chs.gov.by/Multimedia/S_1.mp3" TargetMode="External"/><Relationship Id="rId23" Type="http://schemas.openxmlformats.org/officeDocument/2006/relationships/hyperlink" Target="http://mchs.gov.by/Multimedia/S_9.mp3" TargetMode="External"/><Relationship Id="rId28" Type="http://schemas.openxmlformats.org/officeDocument/2006/relationships/hyperlink" Target="http://mchs.gov.by/Multimedia/S_14.mp3" TargetMode="External"/><Relationship Id="rId10" Type="http://schemas.openxmlformats.org/officeDocument/2006/relationships/hyperlink" Target="http://mchs.gov.by/Multimedia/tales/merman.mp3" TargetMode="External"/><Relationship Id="rId19" Type="http://schemas.openxmlformats.org/officeDocument/2006/relationships/hyperlink" Target="http://mchs.gov.by/Multimedia/S_5.mp3" TargetMode="External"/><Relationship Id="rId31" Type="http://schemas.openxmlformats.org/officeDocument/2006/relationships/hyperlink" Target="http://mchs.gov.by/Multimedia/S_17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hs.gov.by/Multimedia/tales/masha.mp3" TargetMode="External"/><Relationship Id="rId14" Type="http://schemas.openxmlformats.org/officeDocument/2006/relationships/hyperlink" Target="http://mchs.gov.by/Multimedia/tales/sparrow.mp3" TargetMode="External"/><Relationship Id="rId22" Type="http://schemas.openxmlformats.org/officeDocument/2006/relationships/hyperlink" Target="http://mchs.gov.by/Multimedia/S_8.mp3" TargetMode="External"/><Relationship Id="rId27" Type="http://schemas.openxmlformats.org/officeDocument/2006/relationships/hyperlink" Target="http://mchs.gov.by/Multimedia/S_13.mp3" TargetMode="External"/><Relationship Id="rId30" Type="http://schemas.openxmlformats.org/officeDocument/2006/relationships/hyperlink" Target="http://mchs.gov.by/Multimedia/S_16.mp3" TargetMode="External"/><Relationship Id="rId8" Type="http://schemas.openxmlformats.org/officeDocument/2006/relationships/hyperlink" Target="http://mchs.gov.by/Multimedia/tales/wolf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2018-02-02T16:47:00Z</dcterms:created>
  <dcterms:modified xsi:type="dcterms:W3CDTF">2018-02-02T16:50:00Z</dcterms:modified>
</cp:coreProperties>
</file>