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77" w:rsidRDefault="000E6577" w:rsidP="00276783">
      <w:pPr>
        <w:pStyle w:val="a3"/>
      </w:pPr>
      <w:r>
        <w:t>МОНИТОРИНГ ЛОГОПЕДИЧЕСКОЙ РАБОТЫ</w:t>
      </w:r>
    </w:p>
    <w:p w:rsidR="000E6577" w:rsidRDefault="000E6577" w:rsidP="00276783">
      <w:pPr>
        <w:pStyle w:val="a3"/>
      </w:pPr>
      <w:r>
        <w:t>Критерии оценки параметров обследования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1.Звукопроизношение</w:t>
      </w:r>
    </w:p>
    <w:p w:rsidR="000E6577" w:rsidRDefault="000E6577" w:rsidP="00276783">
      <w:pPr>
        <w:pStyle w:val="a3"/>
      </w:pPr>
      <w:r>
        <w:t>1 балл – нарушение нескольких групп звуков.</w:t>
      </w:r>
    </w:p>
    <w:p w:rsidR="000E6577" w:rsidRDefault="000E6577" w:rsidP="00276783">
      <w:pPr>
        <w:pStyle w:val="a3"/>
      </w:pPr>
      <w:r>
        <w:t>2 балла – недостаточное произношение одной группы звуков, изолированное произношение всех групп, но при речевой нагрузке – общая смазанная речь</w:t>
      </w:r>
    </w:p>
    <w:p w:rsidR="000E6577" w:rsidRDefault="000E6577" w:rsidP="00276783">
      <w:pPr>
        <w:pStyle w:val="a3"/>
      </w:pPr>
      <w:r>
        <w:t>3 балла - звуки в речи присутствуют, но наблюдается нарушения дифференциации звуков.</w:t>
      </w:r>
    </w:p>
    <w:p w:rsidR="000E6577" w:rsidRDefault="000E6577" w:rsidP="00276783">
      <w:pPr>
        <w:pStyle w:val="a3"/>
      </w:pPr>
      <w:r>
        <w:t>4 балла – звукопроизношение в норме.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2. Фонематические процессы</w:t>
      </w:r>
    </w:p>
    <w:p w:rsidR="000E6577" w:rsidRDefault="000E6577" w:rsidP="00276783">
      <w:pPr>
        <w:pStyle w:val="a3"/>
      </w:pPr>
      <w:r>
        <w:t>1 балл – не слышит данный звук в любой позиции</w:t>
      </w:r>
    </w:p>
    <w:p w:rsidR="000E6577" w:rsidRDefault="000E6577" w:rsidP="00276783">
      <w:pPr>
        <w:pStyle w:val="a3"/>
      </w:pPr>
      <w:r>
        <w:t xml:space="preserve">2 балла – не дифференцирует оппозиционные </w:t>
      </w:r>
      <w:proofErr w:type="gramStart"/>
      <w:r>
        <w:t>звуки</w:t>
      </w:r>
      <w:proofErr w:type="gramEnd"/>
      <w:r>
        <w:t xml:space="preserve"> какой – либо группы.</w:t>
      </w:r>
    </w:p>
    <w:p w:rsidR="000E6577" w:rsidRDefault="000E6577" w:rsidP="00276783">
      <w:pPr>
        <w:pStyle w:val="a3"/>
      </w:pPr>
      <w:r>
        <w:t>3 балла – с заданием стравляется, но допускает ошибки.</w:t>
      </w:r>
    </w:p>
    <w:p w:rsidR="000E6577" w:rsidRDefault="000E6577" w:rsidP="00276783">
      <w:pPr>
        <w:pStyle w:val="a3"/>
      </w:pPr>
      <w:r>
        <w:t>4 балла – фонематические процессы развиты достаточно.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3.Слоговая структура слов.</w:t>
      </w:r>
    </w:p>
    <w:p w:rsidR="000E6577" w:rsidRDefault="000E6577" w:rsidP="00276783">
      <w:pPr>
        <w:pStyle w:val="a3"/>
      </w:pPr>
      <w:r>
        <w:t>1 балл – слоговая структура слов не сформирована.</w:t>
      </w:r>
    </w:p>
    <w:p w:rsidR="000E6577" w:rsidRDefault="000E6577" w:rsidP="00276783">
      <w:pPr>
        <w:pStyle w:val="a3"/>
      </w:pPr>
      <w:r>
        <w:t>2 балла – допускает большое количество ошибок при произношении слов различной структурной сложности</w:t>
      </w:r>
    </w:p>
    <w:p w:rsidR="000E6577" w:rsidRDefault="000E6577" w:rsidP="00276783">
      <w:pPr>
        <w:pStyle w:val="a3"/>
      </w:pPr>
      <w:r>
        <w:t>3 балла – слоговая структура слов в стадии формирования.</w:t>
      </w:r>
    </w:p>
    <w:p w:rsidR="000E6577" w:rsidRDefault="000E6577" w:rsidP="00276783">
      <w:pPr>
        <w:pStyle w:val="a3"/>
      </w:pPr>
      <w:r>
        <w:t>4 балла – правильное и точ</w:t>
      </w:r>
      <w:r w:rsidR="002A0074">
        <w:t>ное воспроизведение слов различ</w:t>
      </w:r>
      <w:r>
        <w:t>ного слогового состава.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4.Словарный запас.</w:t>
      </w:r>
    </w:p>
    <w:p w:rsidR="000E6577" w:rsidRDefault="000E6577" w:rsidP="00276783">
      <w:pPr>
        <w:pStyle w:val="a3"/>
      </w:pPr>
      <w:r>
        <w:t>1 балл – активный словарь ограничен обиходно-бытовой тематикой.</w:t>
      </w:r>
    </w:p>
    <w:p w:rsidR="000E6577" w:rsidRDefault="000E6577" w:rsidP="00276783">
      <w:pPr>
        <w:pStyle w:val="a3"/>
      </w:pPr>
      <w:r>
        <w:t>2 балла - владеет простыми обобщающими понятиями, в речи в основном использует существительные и глаголы.</w:t>
      </w:r>
    </w:p>
    <w:p w:rsidR="000E6577" w:rsidRDefault="000E6577" w:rsidP="00276783">
      <w:pPr>
        <w:pStyle w:val="a3"/>
      </w:pPr>
      <w:r>
        <w:t>3 балла – использует все части речи, но не всегда точно использует простые предлоги, испытывает трудности при подборе синонимов.</w:t>
      </w:r>
    </w:p>
    <w:p w:rsidR="000E6577" w:rsidRDefault="000E6577" w:rsidP="00276783">
      <w:pPr>
        <w:pStyle w:val="a3"/>
      </w:pPr>
      <w:r>
        <w:t>4 балла – активный словарь близок к возрастной норме.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5.Грамматический строй речи.</w:t>
      </w:r>
    </w:p>
    <w:p w:rsidR="000E6577" w:rsidRDefault="000E6577" w:rsidP="00276783">
      <w:pPr>
        <w:pStyle w:val="a3"/>
      </w:pPr>
      <w:r>
        <w:t>1 балл – речь резко грамматичная.</w:t>
      </w:r>
    </w:p>
    <w:p w:rsidR="000E6577" w:rsidRDefault="000E6577" w:rsidP="00276783">
      <w:pPr>
        <w:pStyle w:val="a3"/>
      </w:pPr>
      <w:r>
        <w:t>2 балла – допускает большое количество ошибок при словоизменении и словообразовании.</w:t>
      </w:r>
    </w:p>
    <w:p w:rsidR="000E6577" w:rsidRDefault="000E6577" w:rsidP="00276783">
      <w:pPr>
        <w:pStyle w:val="a3"/>
      </w:pPr>
      <w:r>
        <w:t>3 балла – допускает небольшое количество ошибок при словообразовании и словоизменении.</w:t>
      </w:r>
    </w:p>
    <w:p w:rsidR="000E6577" w:rsidRDefault="000E6577" w:rsidP="00276783">
      <w:pPr>
        <w:pStyle w:val="a3"/>
      </w:pPr>
      <w:r>
        <w:t>4 балла – грамматический строй близок к возрастной норме.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6. Связная речь</w:t>
      </w:r>
    </w:p>
    <w:p w:rsidR="000E6577" w:rsidRDefault="000E6577" w:rsidP="00276783">
      <w:pPr>
        <w:pStyle w:val="a3"/>
      </w:pPr>
      <w:r>
        <w:t>1 балл – фразовая речь резко аграмматична.</w:t>
      </w:r>
    </w:p>
    <w:p w:rsidR="000E6577" w:rsidRDefault="000E6577" w:rsidP="00276783">
      <w:pPr>
        <w:pStyle w:val="a3"/>
      </w:pPr>
      <w:r>
        <w:t>2 балл</w:t>
      </w:r>
      <w:proofErr w:type="gramStart"/>
      <w:r>
        <w:t>а-</w:t>
      </w:r>
      <w:proofErr w:type="gramEnd"/>
      <w:r>
        <w:t xml:space="preserve"> испытывает значительные затруднения при составлении рассказа описания, пользуется </w:t>
      </w:r>
      <w:proofErr w:type="spellStart"/>
      <w:r>
        <w:t>вопросно</w:t>
      </w:r>
      <w:proofErr w:type="spellEnd"/>
      <w:r>
        <w:t xml:space="preserve"> – ответной формой.</w:t>
      </w:r>
    </w:p>
    <w:p w:rsidR="000E6577" w:rsidRDefault="000E6577" w:rsidP="00276783">
      <w:pPr>
        <w:pStyle w:val="a3"/>
      </w:pPr>
      <w:r>
        <w:t>3 балла – при составлении рассказа использует не более двух – трех предложений.</w:t>
      </w:r>
    </w:p>
    <w:p w:rsidR="000E6577" w:rsidRDefault="000E6577" w:rsidP="00276783">
      <w:pPr>
        <w:pStyle w:val="a3"/>
      </w:pPr>
      <w:r>
        <w:t>4 балла - умеет построить рассказ, пользуется распространенными предложениями простой и сложной конструкции.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7. Артикуляционная моторика.</w:t>
      </w:r>
    </w:p>
    <w:p w:rsidR="000E6577" w:rsidRDefault="000E6577" w:rsidP="00276783">
      <w:pPr>
        <w:pStyle w:val="a3"/>
      </w:pPr>
      <w:r>
        <w:t>1 балл – объем артикуляционных движений ограничен.</w:t>
      </w:r>
    </w:p>
    <w:p w:rsidR="000E6577" w:rsidRDefault="000E6577" w:rsidP="00276783">
      <w:pPr>
        <w:pStyle w:val="a3"/>
      </w:pPr>
      <w:r>
        <w:t>2 балла – неполный объем артикуляционных движений, неточное выполнение статических упражнений.</w:t>
      </w:r>
    </w:p>
    <w:p w:rsidR="000E6577" w:rsidRDefault="000E6577" w:rsidP="00276783">
      <w:pPr>
        <w:pStyle w:val="a3"/>
      </w:pPr>
      <w:r>
        <w:t xml:space="preserve">3 балла – статические артикуляционные упражнения выполняет в полном объеме, при выполнении </w:t>
      </w:r>
      <w:proofErr w:type="gramStart"/>
      <w:r>
        <w:t>динамических</w:t>
      </w:r>
      <w:proofErr w:type="gramEnd"/>
      <w:r>
        <w:t xml:space="preserve"> испытывает затруднения.</w:t>
      </w:r>
    </w:p>
    <w:p w:rsidR="000E6577" w:rsidRDefault="000E6577" w:rsidP="00276783">
      <w:pPr>
        <w:pStyle w:val="a3"/>
      </w:pPr>
      <w:r>
        <w:t>4 балла – строение и подвижность органов артикуляции без особенностей.</w:t>
      </w:r>
    </w:p>
    <w:p w:rsidR="000E6577" w:rsidRPr="005D2BEC" w:rsidRDefault="000E6577" w:rsidP="00276783">
      <w:pPr>
        <w:pStyle w:val="a3"/>
        <w:rPr>
          <w:u w:val="single"/>
        </w:rPr>
      </w:pPr>
      <w:r w:rsidRPr="005D2BEC">
        <w:rPr>
          <w:u w:val="single"/>
        </w:rPr>
        <w:t>8. Мелкая моторика.</w:t>
      </w:r>
    </w:p>
    <w:p w:rsidR="000E6577" w:rsidRDefault="000E6577" w:rsidP="00276783">
      <w:pPr>
        <w:pStyle w:val="a3"/>
      </w:pPr>
      <w:r>
        <w:t>1 балл – мелкая моторика ограничена</w:t>
      </w:r>
    </w:p>
    <w:p w:rsidR="000E6577" w:rsidRDefault="000E6577" w:rsidP="00276783">
      <w:pPr>
        <w:pStyle w:val="a3"/>
      </w:pPr>
      <w:r>
        <w:t>2 балл – испытывает затруднения при выполнении динамических проб.</w:t>
      </w:r>
    </w:p>
    <w:p w:rsidR="000E6577" w:rsidRDefault="000E6577" w:rsidP="00276783">
      <w:pPr>
        <w:pStyle w:val="a3"/>
      </w:pPr>
      <w:r>
        <w:t>3 балла – точно выполняет статистические и динамические пробы, но испытывает затруднения при выполнении асимметричных движений обеими руками.</w:t>
      </w:r>
    </w:p>
    <w:p w:rsidR="000E6577" w:rsidRDefault="000E6577" w:rsidP="00276783">
      <w:pPr>
        <w:pStyle w:val="a3"/>
      </w:pPr>
      <w:r>
        <w:t>4 балла – развитие мелкой моторики близко к возрастной норме.</w:t>
      </w:r>
    </w:p>
    <w:p w:rsidR="005D2BEC" w:rsidRPr="005D2BEC" w:rsidRDefault="005D2BEC" w:rsidP="005D2BEC">
      <w:pPr>
        <w:pStyle w:val="a3"/>
        <w:rPr>
          <w:u w:val="single"/>
        </w:rPr>
      </w:pPr>
      <w:r>
        <w:rPr>
          <w:u w:val="single"/>
        </w:rPr>
        <w:t>9</w:t>
      </w:r>
      <w:r w:rsidRPr="005D2BEC">
        <w:rPr>
          <w:u w:val="single"/>
        </w:rPr>
        <w:t xml:space="preserve">. </w:t>
      </w:r>
      <w:r>
        <w:rPr>
          <w:u w:val="single"/>
        </w:rPr>
        <w:t>Звукослоговой анализ</w:t>
      </w:r>
      <w:r w:rsidRPr="005D2BEC">
        <w:rPr>
          <w:u w:val="single"/>
        </w:rPr>
        <w:t>.</w:t>
      </w:r>
    </w:p>
    <w:p w:rsidR="000E6577" w:rsidRDefault="005D2BEC" w:rsidP="00276783">
      <w:pPr>
        <w:pStyle w:val="a3"/>
      </w:pPr>
      <w:r>
        <w:t>1 балл – соотносит звук с буквой.</w:t>
      </w:r>
    </w:p>
    <w:p w:rsidR="005D2BEC" w:rsidRDefault="005D2BEC" w:rsidP="00276783">
      <w:pPr>
        <w:pStyle w:val="a3"/>
      </w:pPr>
      <w:r>
        <w:t>2 балла – определяет наличие заданного звука в слове.</w:t>
      </w:r>
    </w:p>
    <w:p w:rsidR="005D2BEC" w:rsidRDefault="005D2BEC" w:rsidP="00276783">
      <w:pPr>
        <w:pStyle w:val="a3"/>
      </w:pPr>
      <w:r>
        <w:t>3 балла – проводит анализ и синтез обратных слогов.</w:t>
      </w:r>
    </w:p>
    <w:p w:rsidR="005D2BEC" w:rsidRDefault="005D2BEC" w:rsidP="00276783">
      <w:pPr>
        <w:pStyle w:val="a3"/>
      </w:pPr>
      <w:r>
        <w:t>4 балла – выкладывает звуковую схему слова.</w:t>
      </w:r>
    </w:p>
    <w:p w:rsidR="005D2BEC" w:rsidRDefault="005D2BEC" w:rsidP="00276783">
      <w:pPr>
        <w:pStyle w:val="a3"/>
      </w:pPr>
    </w:p>
    <w:p w:rsidR="005D2BEC" w:rsidRDefault="005D2BEC" w:rsidP="00276783">
      <w:pPr>
        <w:pStyle w:val="a3"/>
      </w:pPr>
    </w:p>
    <w:p w:rsidR="005D2BEC" w:rsidRDefault="005D2BEC" w:rsidP="00276783">
      <w:pPr>
        <w:pStyle w:val="a3"/>
      </w:pPr>
    </w:p>
    <w:sectPr w:rsidR="005D2BEC" w:rsidSect="002767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577"/>
    <w:rsid w:val="000E6577"/>
    <w:rsid w:val="00276783"/>
    <w:rsid w:val="002A0074"/>
    <w:rsid w:val="0033716C"/>
    <w:rsid w:val="00491627"/>
    <w:rsid w:val="004A2746"/>
    <w:rsid w:val="005D2BEC"/>
    <w:rsid w:val="00665C30"/>
    <w:rsid w:val="007A3AA3"/>
    <w:rsid w:val="008B0D02"/>
    <w:rsid w:val="009F5167"/>
    <w:rsid w:val="00A3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2480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8</cp:revision>
  <dcterms:created xsi:type="dcterms:W3CDTF">2013-12-27T05:09:00Z</dcterms:created>
  <dcterms:modified xsi:type="dcterms:W3CDTF">2024-11-27T08:14:00Z</dcterms:modified>
</cp:coreProperties>
</file>