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452" w:rsidRPr="00436452" w:rsidRDefault="00436452" w:rsidP="0043645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3645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Консультация для родителей «Польза лепки из глины»</w:t>
      </w:r>
    </w:p>
    <w:p w:rsidR="00436452" w:rsidRPr="00436452" w:rsidRDefault="00436452" w:rsidP="0043645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36452">
        <w:rPr>
          <w:rFonts w:ascii="Times New Roman" w:hAnsi="Times New Roman" w:cs="Times New Roman"/>
          <w:bCs/>
          <w:sz w:val="28"/>
          <w:szCs w:val="28"/>
          <w:lang w:eastAsia="ru-RU"/>
        </w:rPr>
        <w:t>Глина</w:t>
      </w:r>
      <w:r w:rsidRPr="00436452">
        <w:rPr>
          <w:rFonts w:ascii="Times New Roman" w:hAnsi="Times New Roman" w:cs="Times New Roman"/>
          <w:sz w:val="28"/>
          <w:szCs w:val="28"/>
          <w:lang w:eastAsia="ru-RU"/>
        </w:rPr>
        <w:t> — удивительный природный материал, теплый, нежный и податливый, который может превратиться во что угодно, от примитивной, на первый взгляд, детской игрушки до удивительной вазы или изящного подсвечника.</w:t>
      </w:r>
      <w:proofErr w:type="gramEnd"/>
      <w:r w:rsidRPr="00436452">
        <w:rPr>
          <w:rFonts w:ascii="Times New Roman" w:hAnsi="Times New Roman" w:cs="Times New Roman"/>
          <w:sz w:val="28"/>
          <w:szCs w:val="28"/>
          <w:lang w:eastAsia="ru-RU"/>
        </w:rPr>
        <w:t xml:space="preserve"> Работа с </w:t>
      </w:r>
      <w:r w:rsidRPr="00436452">
        <w:rPr>
          <w:rFonts w:ascii="Times New Roman" w:hAnsi="Times New Roman" w:cs="Times New Roman"/>
          <w:bCs/>
          <w:sz w:val="28"/>
          <w:szCs w:val="28"/>
          <w:lang w:eastAsia="ru-RU"/>
        </w:rPr>
        <w:t>глиной</w:t>
      </w:r>
      <w:r w:rsidRPr="00436452">
        <w:rPr>
          <w:rFonts w:ascii="Times New Roman" w:hAnsi="Times New Roman" w:cs="Times New Roman"/>
          <w:sz w:val="28"/>
          <w:szCs w:val="28"/>
          <w:lang w:eastAsia="ru-RU"/>
        </w:rPr>
        <w:t> благотворно действует на нервную систему, расслабляет, снимает нервное напряжение.</w:t>
      </w:r>
    </w:p>
    <w:p w:rsidR="00436452" w:rsidRPr="00436452" w:rsidRDefault="00436452" w:rsidP="0043645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36452">
        <w:rPr>
          <w:rFonts w:ascii="Times New Roman" w:hAnsi="Times New Roman" w:cs="Times New Roman"/>
          <w:sz w:val="28"/>
          <w:szCs w:val="28"/>
          <w:lang w:eastAsia="ru-RU"/>
        </w:rPr>
        <w:t>Так что </w:t>
      </w:r>
      <w:hyperlink r:id="rId5" w:tooltip="Лепка. Консультации для родителей" w:history="1">
        <w:r w:rsidRPr="00436452">
          <w:rPr>
            <w:rFonts w:ascii="Times New Roman" w:hAnsi="Times New Roman" w:cs="Times New Roman"/>
            <w:bCs/>
            <w:sz w:val="28"/>
            <w:szCs w:val="28"/>
            <w:u w:val="single"/>
            <w:lang w:eastAsia="ru-RU"/>
          </w:rPr>
          <w:t>лепка из глины</w:t>
        </w:r>
      </w:hyperlink>
      <w:r w:rsidRPr="00436452">
        <w:rPr>
          <w:rFonts w:ascii="Times New Roman" w:hAnsi="Times New Roman" w:cs="Times New Roman"/>
          <w:sz w:val="28"/>
          <w:szCs w:val="28"/>
          <w:lang w:eastAsia="ru-RU"/>
        </w:rPr>
        <w:t> — это не только интереснейшее творческое занятие, которое может превратиться в любимое хобби. Это еще и способ сбросить накопившуюся отрицательную энергию, снять напряжение, расслабиться, получить массу положительных эмоций.</w:t>
      </w:r>
    </w:p>
    <w:p w:rsidR="00436452" w:rsidRPr="00436452" w:rsidRDefault="00436452" w:rsidP="0043645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36452">
        <w:rPr>
          <w:rFonts w:ascii="Times New Roman" w:hAnsi="Times New Roman" w:cs="Times New Roman"/>
          <w:sz w:val="28"/>
          <w:szCs w:val="28"/>
          <w:lang w:eastAsia="ru-RU"/>
        </w:rPr>
        <w:t>Создать несложные по технологии изделия можно, любое из них будет хранить в себе тепло ваших рук, часть души и будет в своем роде настоящим произведением искусства. Ведь другой точно такой же тарелки или вазы больше нет нигде в мире.</w:t>
      </w:r>
    </w:p>
    <w:p w:rsidR="00436452" w:rsidRPr="00436452" w:rsidRDefault="00436452" w:rsidP="0043645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36452">
        <w:rPr>
          <w:rFonts w:ascii="Times New Roman" w:hAnsi="Times New Roman" w:cs="Times New Roman"/>
          <w:sz w:val="28"/>
          <w:szCs w:val="28"/>
          <w:lang w:eastAsia="ru-RU"/>
        </w:rPr>
        <w:t>В </w:t>
      </w:r>
      <w:r w:rsidRPr="00436452">
        <w:rPr>
          <w:rFonts w:ascii="Times New Roman" w:hAnsi="Times New Roman" w:cs="Times New Roman"/>
          <w:bCs/>
          <w:sz w:val="28"/>
          <w:szCs w:val="28"/>
          <w:lang w:eastAsia="ru-RU"/>
        </w:rPr>
        <w:t>лепке</w:t>
      </w:r>
      <w:r w:rsidRPr="0043645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3645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сочетаются два вида деятельности</w:t>
      </w:r>
      <w:r w:rsidRPr="00436452">
        <w:rPr>
          <w:rFonts w:ascii="Times New Roman" w:hAnsi="Times New Roman" w:cs="Times New Roman"/>
          <w:sz w:val="28"/>
          <w:szCs w:val="28"/>
          <w:lang w:eastAsia="ru-RU"/>
        </w:rPr>
        <w:t>: умственная и физическая. Для создания поделки надо приложить усилия, выполнить определенные действия, овладеть умениями и практическими навыками, которые пригодятся ребенку в будущем для выполнения разнообразных работ.</w:t>
      </w:r>
    </w:p>
    <w:p w:rsidR="00436452" w:rsidRPr="00436452" w:rsidRDefault="00436452" w:rsidP="0043645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36452">
        <w:rPr>
          <w:rFonts w:ascii="Times New Roman" w:hAnsi="Times New Roman" w:cs="Times New Roman"/>
          <w:bCs/>
          <w:sz w:val="28"/>
          <w:szCs w:val="28"/>
          <w:lang w:eastAsia="ru-RU"/>
        </w:rPr>
        <w:t>Лепка</w:t>
      </w:r>
      <w:r w:rsidRPr="00436452">
        <w:rPr>
          <w:rFonts w:ascii="Times New Roman" w:hAnsi="Times New Roman" w:cs="Times New Roman"/>
          <w:sz w:val="28"/>
          <w:szCs w:val="28"/>
          <w:lang w:eastAsia="ru-RU"/>
        </w:rPr>
        <w:t> чрезвычайно полезна - это вид творчества, </w:t>
      </w:r>
      <w:r w:rsidRPr="0043645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который</w:t>
      </w:r>
      <w:r w:rsidRPr="0043645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36452" w:rsidRPr="00436452" w:rsidRDefault="00436452" w:rsidP="0043645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36452">
        <w:rPr>
          <w:rFonts w:ascii="Times New Roman" w:hAnsi="Times New Roman" w:cs="Times New Roman"/>
          <w:sz w:val="28"/>
          <w:szCs w:val="28"/>
          <w:lang w:eastAsia="ru-RU"/>
        </w:rPr>
        <w:t>• прекрасно координирует движение рук;</w:t>
      </w:r>
    </w:p>
    <w:p w:rsidR="00436452" w:rsidRPr="00436452" w:rsidRDefault="00436452" w:rsidP="0043645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36452">
        <w:rPr>
          <w:rFonts w:ascii="Times New Roman" w:hAnsi="Times New Roman" w:cs="Times New Roman"/>
          <w:sz w:val="28"/>
          <w:szCs w:val="28"/>
          <w:lang w:eastAsia="ru-RU"/>
        </w:rPr>
        <w:t>• способствует развитию речевых навыков ребенка за счет развития тонкой моторики пальцев;</w:t>
      </w:r>
    </w:p>
    <w:p w:rsidR="00436452" w:rsidRPr="00436452" w:rsidRDefault="00436452" w:rsidP="0043645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36452">
        <w:rPr>
          <w:rFonts w:ascii="Times New Roman" w:hAnsi="Times New Roman" w:cs="Times New Roman"/>
          <w:sz w:val="28"/>
          <w:szCs w:val="28"/>
          <w:lang w:eastAsia="ru-RU"/>
        </w:rPr>
        <w:t>• формирует образное мышление и воображение;</w:t>
      </w:r>
    </w:p>
    <w:p w:rsidR="00436452" w:rsidRPr="00436452" w:rsidRDefault="00436452" w:rsidP="0043645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36452">
        <w:rPr>
          <w:rFonts w:ascii="Times New Roman" w:hAnsi="Times New Roman" w:cs="Times New Roman"/>
          <w:sz w:val="28"/>
          <w:szCs w:val="28"/>
          <w:lang w:eastAsia="ru-RU"/>
        </w:rPr>
        <w:t>• учит взаимодействовать с объемом и пластикой материала, гармонично </w:t>
      </w:r>
      <w:r w:rsidRPr="00436452">
        <w:rPr>
          <w:rFonts w:ascii="Times New Roman" w:hAnsi="Times New Roman" w:cs="Times New Roman"/>
          <w:bCs/>
          <w:sz w:val="28"/>
          <w:szCs w:val="28"/>
          <w:lang w:eastAsia="ru-RU"/>
        </w:rPr>
        <w:t>использовать</w:t>
      </w:r>
      <w:r w:rsidRPr="00436452">
        <w:rPr>
          <w:rFonts w:ascii="Times New Roman" w:hAnsi="Times New Roman" w:cs="Times New Roman"/>
          <w:sz w:val="28"/>
          <w:szCs w:val="28"/>
          <w:lang w:eastAsia="ru-RU"/>
        </w:rPr>
        <w:t> в одном изделии выразительные возможности формы, линии и цвета.</w:t>
      </w:r>
    </w:p>
    <w:p w:rsidR="00436452" w:rsidRPr="00436452" w:rsidRDefault="00436452" w:rsidP="0043645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36452">
        <w:rPr>
          <w:rFonts w:ascii="Times New Roman" w:hAnsi="Times New Roman" w:cs="Times New Roman"/>
          <w:sz w:val="28"/>
          <w:szCs w:val="28"/>
          <w:lang w:eastAsia="ru-RU"/>
        </w:rPr>
        <w:t>В процессе </w:t>
      </w:r>
      <w:r w:rsidRPr="00436452">
        <w:rPr>
          <w:rFonts w:ascii="Times New Roman" w:hAnsi="Times New Roman" w:cs="Times New Roman"/>
          <w:bCs/>
          <w:sz w:val="28"/>
          <w:szCs w:val="28"/>
          <w:lang w:eastAsia="ru-RU"/>
        </w:rPr>
        <w:t>лепки</w:t>
      </w:r>
      <w:r w:rsidRPr="00436452">
        <w:rPr>
          <w:rFonts w:ascii="Times New Roman" w:hAnsi="Times New Roman" w:cs="Times New Roman"/>
          <w:sz w:val="28"/>
          <w:szCs w:val="28"/>
          <w:lang w:eastAsia="ru-RU"/>
        </w:rPr>
        <w:t> у ребенка развиваются такие нравственно-волевые качества, как целенаправленность и сосредоточенность на определенном занятии, умение преодолевать трудности в работе, помогать товарищу и т. п. При регулярных занятиях </w:t>
      </w:r>
      <w:r w:rsidRPr="00436452">
        <w:rPr>
          <w:rFonts w:ascii="Times New Roman" w:hAnsi="Times New Roman" w:cs="Times New Roman"/>
          <w:bCs/>
          <w:sz w:val="28"/>
          <w:szCs w:val="28"/>
          <w:lang w:eastAsia="ru-RU"/>
        </w:rPr>
        <w:t>лепкой</w:t>
      </w:r>
      <w:r w:rsidRPr="00436452">
        <w:rPr>
          <w:rFonts w:ascii="Times New Roman" w:hAnsi="Times New Roman" w:cs="Times New Roman"/>
          <w:sz w:val="28"/>
          <w:szCs w:val="28"/>
          <w:lang w:eastAsia="ru-RU"/>
        </w:rPr>
        <w:t> ребенок становится усидчивым, инициативным, пытливым, начинает планировать свои действия и доводить их до конца.</w:t>
      </w:r>
    </w:p>
    <w:p w:rsidR="00436452" w:rsidRPr="00436452" w:rsidRDefault="00436452" w:rsidP="0043645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36452">
        <w:rPr>
          <w:rFonts w:ascii="Times New Roman" w:hAnsi="Times New Roman" w:cs="Times New Roman"/>
          <w:sz w:val="28"/>
          <w:szCs w:val="28"/>
          <w:lang w:eastAsia="ru-RU"/>
        </w:rPr>
        <w:t>Занятия с </w:t>
      </w:r>
      <w:r w:rsidRPr="00436452">
        <w:rPr>
          <w:rFonts w:ascii="Times New Roman" w:hAnsi="Times New Roman" w:cs="Times New Roman"/>
          <w:bCs/>
          <w:sz w:val="28"/>
          <w:szCs w:val="28"/>
          <w:lang w:eastAsia="ru-RU"/>
        </w:rPr>
        <w:t>глиной</w:t>
      </w:r>
      <w:r w:rsidRPr="00436452">
        <w:rPr>
          <w:rFonts w:ascii="Times New Roman" w:hAnsi="Times New Roman" w:cs="Times New Roman"/>
          <w:sz w:val="28"/>
          <w:szCs w:val="28"/>
          <w:lang w:eastAsia="ru-RU"/>
        </w:rPr>
        <w:t> предоставляют возможности для психологической разгрузки, снятия внутреннего напряжения, </w:t>
      </w:r>
      <w:r w:rsidRPr="0043645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«расковывают»</w:t>
      </w:r>
      <w:r w:rsidRPr="00436452">
        <w:rPr>
          <w:rFonts w:ascii="Times New Roman" w:hAnsi="Times New Roman" w:cs="Times New Roman"/>
          <w:sz w:val="28"/>
          <w:szCs w:val="28"/>
          <w:lang w:eastAsia="ru-RU"/>
        </w:rPr>
        <w:t> ребенка и взрослого.</w:t>
      </w:r>
    </w:p>
    <w:p w:rsidR="00436452" w:rsidRPr="00436452" w:rsidRDefault="00436452" w:rsidP="0043645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36452">
        <w:rPr>
          <w:rFonts w:ascii="Times New Roman" w:hAnsi="Times New Roman" w:cs="Times New Roman"/>
          <w:sz w:val="28"/>
          <w:szCs w:val="28"/>
          <w:lang w:eastAsia="ru-RU"/>
        </w:rPr>
        <w:t>Обычно считается, что </w:t>
      </w:r>
      <w:r w:rsidRPr="00436452">
        <w:rPr>
          <w:rFonts w:ascii="Times New Roman" w:hAnsi="Times New Roman" w:cs="Times New Roman"/>
          <w:bCs/>
          <w:sz w:val="28"/>
          <w:szCs w:val="28"/>
          <w:lang w:eastAsia="ru-RU"/>
        </w:rPr>
        <w:t>глина</w:t>
      </w:r>
      <w:r w:rsidRPr="00436452">
        <w:rPr>
          <w:rFonts w:ascii="Times New Roman" w:hAnsi="Times New Roman" w:cs="Times New Roman"/>
          <w:sz w:val="28"/>
          <w:szCs w:val="28"/>
          <w:lang w:eastAsia="ru-RU"/>
        </w:rPr>
        <w:t> — это материал для декоративно-прикладного творчества и из нее нужно делать поделки, сувениры и украшения.</w:t>
      </w:r>
    </w:p>
    <w:p w:rsidR="00436452" w:rsidRPr="00436452" w:rsidRDefault="00436452" w:rsidP="0043645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36452">
        <w:rPr>
          <w:rFonts w:ascii="Times New Roman" w:hAnsi="Times New Roman" w:cs="Times New Roman"/>
          <w:sz w:val="28"/>
          <w:szCs w:val="28"/>
          <w:lang w:eastAsia="ru-RU"/>
        </w:rPr>
        <w:t>Но </w:t>
      </w:r>
      <w:r w:rsidRPr="00436452">
        <w:rPr>
          <w:rFonts w:ascii="Times New Roman" w:hAnsi="Times New Roman" w:cs="Times New Roman"/>
          <w:bCs/>
          <w:sz w:val="28"/>
          <w:szCs w:val="28"/>
          <w:lang w:eastAsia="ru-RU"/>
        </w:rPr>
        <w:t>глина</w:t>
      </w:r>
      <w:r w:rsidRPr="00436452">
        <w:rPr>
          <w:rFonts w:ascii="Times New Roman" w:hAnsi="Times New Roman" w:cs="Times New Roman"/>
          <w:sz w:val="28"/>
          <w:szCs w:val="28"/>
          <w:lang w:eastAsia="ru-RU"/>
        </w:rPr>
        <w:t> — это еще и прекрасный материал для детских игр. Пока она влажная и пластичная, с ней можно обращаться, как с песком в песочнице, строя из нее все необходимое для игры, не боясь сломать или испортить. Когда поделка из </w:t>
      </w:r>
      <w:r w:rsidRPr="00436452">
        <w:rPr>
          <w:rFonts w:ascii="Times New Roman" w:hAnsi="Times New Roman" w:cs="Times New Roman"/>
          <w:bCs/>
          <w:sz w:val="28"/>
          <w:szCs w:val="28"/>
          <w:lang w:eastAsia="ru-RU"/>
        </w:rPr>
        <w:t>глины высохнет</w:t>
      </w:r>
      <w:r w:rsidRPr="00436452">
        <w:rPr>
          <w:rFonts w:ascii="Times New Roman" w:hAnsi="Times New Roman" w:cs="Times New Roman"/>
          <w:sz w:val="28"/>
          <w:szCs w:val="28"/>
          <w:lang w:eastAsia="ru-RU"/>
        </w:rPr>
        <w:t>, она становится достаточно прочной и может еще некоторое время поработать игрушкой.</w:t>
      </w:r>
    </w:p>
    <w:p w:rsidR="00436452" w:rsidRPr="00436452" w:rsidRDefault="00436452" w:rsidP="0043645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36452">
        <w:rPr>
          <w:rFonts w:ascii="Times New Roman" w:hAnsi="Times New Roman" w:cs="Times New Roman"/>
          <w:sz w:val="28"/>
          <w:szCs w:val="28"/>
          <w:lang w:eastAsia="ru-RU"/>
        </w:rPr>
        <w:t>Любые занятия </w:t>
      </w:r>
      <w:r w:rsidRPr="00436452">
        <w:rPr>
          <w:rFonts w:ascii="Times New Roman" w:hAnsi="Times New Roman" w:cs="Times New Roman"/>
          <w:bCs/>
          <w:sz w:val="28"/>
          <w:szCs w:val="28"/>
          <w:lang w:eastAsia="ru-RU"/>
        </w:rPr>
        <w:t>лепкой</w:t>
      </w:r>
      <w:r w:rsidRPr="00436452">
        <w:rPr>
          <w:rFonts w:ascii="Times New Roman" w:hAnsi="Times New Roman" w:cs="Times New Roman"/>
          <w:sz w:val="28"/>
          <w:szCs w:val="28"/>
          <w:lang w:eastAsia="ru-RU"/>
        </w:rPr>
        <w:t> помогают ребенку осваивать пространство, развивают его </w:t>
      </w:r>
      <w:r w:rsidRPr="00436452">
        <w:rPr>
          <w:rFonts w:ascii="Times New Roman" w:hAnsi="Times New Roman" w:cs="Times New Roman"/>
          <w:bCs/>
          <w:sz w:val="28"/>
          <w:szCs w:val="28"/>
          <w:lang w:eastAsia="ru-RU"/>
        </w:rPr>
        <w:t>конструктивные способности</w:t>
      </w:r>
      <w:r w:rsidRPr="00436452">
        <w:rPr>
          <w:rFonts w:ascii="Times New Roman" w:hAnsi="Times New Roman" w:cs="Times New Roman"/>
          <w:sz w:val="28"/>
          <w:szCs w:val="28"/>
          <w:lang w:eastAsia="ru-RU"/>
        </w:rPr>
        <w:t>, учат находить правильные соотношения частей и целого, развивают мелкую мускулатуру пальцев.</w:t>
      </w:r>
    </w:p>
    <w:p w:rsidR="00436452" w:rsidRPr="00436452" w:rsidRDefault="00436452" w:rsidP="0043645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36452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Лепка из глины особенно полезна</w:t>
      </w:r>
      <w:r w:rsidRPr="00436452">
        <w:rPr>
          <w:rFonts w:ascii="Times New Roman" w:hAnsi="Times New Roman" w:cs="Times New Roman"/>
          <w:sz w:val="28"/>
          <w:szCs w:val="28"/>
          <w:lang w:eastAsia="ru-RU"/>
        </w:rPr>
        <w:t xml:space="preserve">, потому что внимание ребенка не отвлекается на разные </w:t>
      </w:r>
      <w:proofErr w:type="gramStart"/>
      <w:r w:rsidRPr="00436452">
        <w:rPr>
          <w:rFonts w:ascii="Times New Roman" w:hAnsi="Times New Roman" w:cs="Times New Roman"/>
          <w:sz w:val="28"/>
          <w:szCs w:val="28"/>
          <w:lang w:eastAsia="ru-RU"/>
        </w:rPr>
        <w:t>цвета</w:t>
      </w:r>
      <w:proofErr w:type="gramEnd"/>
      <w:r w:rsidRPr="00436452">
        <w:rPr>
          <w:rFonts w:ascii="Times New Roman" w:hAnsi="Times New Roman" w:cs="Times New Roman"/>
          <w:sz w:val="28"/>
          <w:szCs w:val="28"/>
          <w:lang w:eastAsia="ru-RU"/>
        </w:rPr>
        <w:t xml:space="preserve"> и он сосредоточивается именно на пространственных особенностях работы. Кроме того, </w:t>
      </w:r>
      <w:r w:rsidRPr="00436452">
        <w:rPr>
          <w:rFonts w:ascii="Times New Roman" w:hAnsi="Times New Roman" w:cs="Times New Roman"/>
          <w:bCs/>
          <w:sz w:val="28"/>
          <w:szCs w:val="28"/>
          <w:lang w:eastAsia="ru-RU"/>
        </w:rPr>
        <w:t>глина</w:t>
      </w:r>
      <w:r w:rsidRPr="00436452">
        <w:rPr>
          <w:rFonts w:ascii="Times New Roman" w:hAnsi="Times New Roman" w:cs="Times New Roman"/>
          <w:sz w:val="28"/>
          <w:szCs w:val="28"/>
          <w:lang w:eastAsia="ru-RU"/>
        </w:rPr>
        <w:t> имеет характерную и очень разнообразную фактуру, влажность, вязкость, что развивает осязание и чувствительность к материалу. Обожженная </w:t>
      </w:r>
      <w:r w:rsidRPr="00436452">
        <w:rPr>
          <w:rFonts w:ascii="Times New Roman" w:hAnsi="Times New Roman" w:cs="Times New Roman"/>
          <w:bCs/>
          <w:sz w:val="28"/>
          <w:szCs w:val="28"/>
          <w:lang w:eastAsia="ru-RU"/>
        </w:rPr>
        <w:t>глиняная</w:t>
      </w:r>
      <w:r w:rsidRPr="00436452">
        <w:rPr>
          <w:rFonts w:ascii="Times New Roman" w:hAnsi="Times New Roman" w:cs="Times New Roman"/>
          <w:sz w:val="28"/>
          <w:szCs w:val="28"/>
          <w:lang w:eastAsia="ru-RU"/>
        </w:rPr>
        <w:t> работа становится настоящей игрушкой, скульптурой или украшением, которым ребенок может </w:t>
      </w:r>
      <w:r w:rsidRPr="00436452">
        <w:rPr>
          <w:rFonts w:ascii="Times New Roman" w:hAnsi="Times New Roman" w:cs="Times New Roman"/>
          <w:bCs/>
          <w:sz w:val="28"/>
          <w:szCs w:val="28"/>
          <w:lang w:eastAsia="ru-RU"/>
        </w:rPr>
        <w:t>пользоваться</w:t>
      </w:r>
      <w:r w:rsidRPr="00436452">
        <w:rPr>
          <w:rFonts w:ascii="Times New Roman" w:hAnsi="Times New Roman" w:cs="Times New Roman"/>
          <w:sz w:val="28"/>
          <w:szCs w:val="28"/>
          <w:lang w:eastAsia="ru-RU"/>
        </w:rPr>
        <w:t> в настоящей жизни или играть и очень этим гордиться.</w:t>
      </w:r>
    </w:p>
    <w:p w:rsidR="00436452" w:rsidRPr="00436452" w:rsidRDefault="00436452" w:rsidP="0043645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36452">
        <w:rPr>
          <w:rFonts w:ascii="Times New Roman" w:hAnsi="Times New Roman" w:cs="Times New Roman"/>
          <w:sz w:val="28"/>
          <w:szCs w:val="28"/>
          <w:lang w:eastAsia="ru-RU"/>
        </w:rPr>
        <w:t>В ребенке постоянно вертится рой фантазий, которые он не может ни высказать, ни воплотить из-за своих ограниченных технических возможностей. Взрослым кажется, что сам он не может ничего путного выдумать и сделать. Конечно, он не может сделать, потому что у него маленькие, слабенькие ручки, небольшой опыт, мало слов для самовыражения. Но идей у него предостаточно, и часто они вовсе не так фантастичны, как кажется взрослым.</w:t>
      </w:r>
    </w:p>
    <w:p w:rsidR="00436452" w:rsidRPr="00436452" w:rsidRDefault="00436452" w:rsidP="0043645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36452">
        <w:rPr>
          <w:rFonts w:ascii="Times New Roman" w:hAnsi="Times New Roman" w:cs="Times New Roman"/>
          <w:bCs/>
          <w:sz w:val="28"/>
          <w:szCs w:val="28"/>
          <w:lang w:eastAsia="ru-RU"/>
        </w:rPr>
        <w:t>Глина</w:t>
      </w:r>
      <w:r w:rsidRPr="00436452">
        <w:rPr>
          <w:rFonts w:ascii="Times New Roman" w:hAnsi="Times New Roman" w:cs="Times New Roman"/>
          <w:sz w:val="28"/>
          <w:szCs w:val="28"/>
          <w:lang w:eastAsia="ru-RU"/>
        </w:rPr>
        <w:t> — это как раз тот материал, с которым он может легко справиться. Она лучше пластилина, потому что гораздо мягче. И она лучше карандашей и красок, потому что из нее получается реальная вещь, которую можно взять в руки и которой можно поиграть. Если, конечно, не внушать ребенку, что из </w:t>
      </w:r>
      <w:r w:rsidRPr="00436452">
        <w:rPr>
          <w:rFonts w:ascii="Times New Roman" w:hAnsi="Times New Roman" w:cs="Times New Roman"/>
          <w:bCs/>
          <w:sz w:val="28"/>
          <w:szCs w:val="28"/>
          <w:lang w:eastAsia="ru-RU"/>
        </w:rPr>
        <w:t>глины</w:t>
      </w:r>
      <w:r w:rsidRPr="00436452">
        <w:rPr>
          <w:rFonts w:ascii="Times New Roman" w:hAnsi="Times New Roman" w:cs="Times New Roman"/>
          <w:sz w:val="28"/>
          <w:szCs w:val="28"/>
          <w:lang w:eastAsia="ru-RU"/>
        </w:rPr>
        <w:t> можно лепить только чашки, свистульки и тарелки, а лепить машину, самолет и Бабу Ягу — дурной тон. С </w:t>
      </w:r>
      <w:r w:rsidRPr="00436452">
        <w:rPr>
          <w:rFonts w:ascii="Times New Roman" w:hAnsi="Times New Roman" w:cs="Times New Roman"/>
          <w:bCs/>
          <w:sz w:val="28"/>
          <w:szCs w:val="28"/>
          <w:lang w:eastAsia="ru-RU"/>
        </w:rPr>
        <w:t>глиной</w:t>
      </w:r>
      <w:r w:rsidRPr="00436452">
        <w:rPr>
          <w:rFonts w:ascii="Times New Roman" w:hAnsi="Times New Roman" w:cs="Times New Roman"/>
          <w:sz w:val="28"/>
          <w:szCs w:val="28"/>
          <w:lang w:eastAsia="ru-RU"/>
        </w:rPr>
        <w:t> каждый легко может стать мастером.</w:t>
      </w:r>
    </w:p>
    <w:p w:rsidR="00436452" w:rsidRPr="00436452" w:rsidRDefault="00436452" w:rsidP="0043645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36452">
        <w:rPr>
          <w:rFonts w:ascii="Times New Roman" w:hAnsi="Times New Roman" w:cs="Times New Roman"/>
          <w:sz w:val="28"/>
          <w:szCs w:val="28"/>
          <w:lang w:eastAsia="ru-RU"/>
        </w:rPr>
        <w:t>В дополнение к этому работа с </w:t>
      </w:r>
      <w:r w:rsidRPr="00436452">
        <w:rPr>
          <w:rFonts w:ascii="Times New Roman" w:hAnsi="Times New Roman" w:cs="Times New Roman"/>
          <w:bCs/>
          <w:sz w:val="28"/>
          <w:szCs w:val="28"/>
          <w:lang w:eastAsia="ru-RU"/>
        </w:rPr>
        <w:t>глиной</w:t>
      </w:r>
      <w:r w:rsidRPr="00436452">
        <w:rPr>
          <w:rFonts w:ascii="Times New Roman" w:hAnsi="Times New Roman" w:cs="Times New Roman"/>
          <w:sz w:val="28"/>
          <w:szCs w:val="28"/>
          <w:lang w:eastAsia="ru-RU"/>
        </w:rPr>
        <w:t xml:space="preserve"> имеет глубокое психологическое воздействие. Она сближает людей с их чувствами. </w:t>
      </w:r>
      <w:proofErr w:type="gramStart"/>
      <w:r w:rsidRPr="00436452">
        <w:rPr>
          <w:rFonts w:ascii="Times New Roman" w:hAnsi="Times New Roman" w:cs="Times New Roman"/>
          <w:sz w:val="28"/>
          <w:szCs w:val="28"/>
          <w:lang w:eastAsia="ru-RU"/>
        </w:rPr>
        <w:t>Она позволяет облегчить понимание и выход эмоций (особенно негативных, таких, как раздражение, агрессия, гнев, например, дети, которые рассержены, при работе с </w:t>
      </w:r>
      <w:r w:rsidRPr="00436452">
        <w:rPr>
          <w:rFonts w:ascii="Times New Roman" w:hAnsi="Times New Roman" w:cs="Times New Roman"/>
          <w:bCs/>
          <w:sz w:val="28"/>
          <w:szCs w:val="28"/>
          <w:lang w:eastAsia="ru-RU"/>
        </w:rPr>
        <w:t>глиной</w:t>
      </w:r>
      <w:r w:rsidRPr="00436452">
        <w:rPr>
          <w:rFonts w:ascii="Times New Roman" w:hAnsi="Times New Roman" w:cs="Times New Roman"/>
          <w:sz w:val="28"/>
          <w:szCs w:val="28"/>
          <w:lang w:eastAsia="ru-RU"/>
        </w:rPr>
        <w:t> могут различными способами дать выход своему раздражению.</w:t>
      </w:r>
      <w:proofErr w:type="gramEnd"/>
      <w:r w:rsidRPr="00436452">
        <w:rPr>
          <w:rFonts w:ascii="Times New Roman" w:hAnsi="Times New Roman" w:cs="Times New Roman"/>
          <w:sz w:val="28"/>
          <w:szCs w:val="28"/>
          <w:lang w:eastAsia="ru-RU"/>
        </w:rPr>
        <w:t xml:space="preserve"> Те, кто испытывает чувство неуверенности и страха, могут обрести ощущение контроля и владения собой благодаря работе с </w:t>
      </w:r>
      <w:r w:rsidRPr="00436452">
        <w:rPr>
          <w:rFonts w:ascii="Times New Roman" w:hAnsi="Times New Roman" w:cs="Times New Roman"/>
          <w:bCs/>
          <w:sz w:val="28"/>
          <w:szCs w:val="28"/>
          <w:lang w:eastAsia="ru-RU"/>
        </w:rPr>
        <w:t>глиной</w:t>
      </w:r>
      <w:r w:rsidRPr="00436452">
        <w:rPr>
          <w:rFonts w:ascii="Times New Roman" w:hAnsi="Times New Roman" w:cs="Times New Roman"/>
          <w:sz w:val="28"/>
          <w:szCs w:val="28"/>
          <w:lang w:eastAsia="ru-RU"/>
        </w:rPr>
        <w:t>. Дети, испытывающие необходимость в улучшении самооценки, получают необходимое ощущение своего Я. Дети, находящиеся под сильным контролем со стороны взрослых, могут расслабиться и вдоволь навозиться в </w:t>
      </w:r>
      <w:r w:rsidRPr="00436452">
        <w:rPr>
          <w:rFonts w:ascii="Times New Roman" w:hAnsi="Times New Roman" w:cs="Times New Roman"/>
          <w:bCs/>
          <w:sz w:val="28"/>
          <w:szCs w:val="28"/>
          <w:lang w:eastAsia="ru-RU"/>
        </w:rPr>
        <w:t>глиняной </w:t>
      </w:r>
      <w:r w:rsidRPr="0043645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«грязи»</w:t>
      </w:r>
      <w:r w:rsidRPr="00436452">
        <w:rPr>
          <w:rFonts w:ascii="Times New Roman" w:hAnsi="Times New Roman" w:cs="Times New Roman"/>
          <w:sz w:val="28"/>
          <w:szCs w:val="28"/>
          <w:lang w:eastAsia="ru-RU"/>
        </w:rPr>
        <w:t>, снимая тем самым накопленное напряжение.</w:t>
      </w:r>
    </w:p>
    <w:p w:rsidR="00436452" w:rsidRPr="00436452" w:rsidRDefault="00436452" w:rsidP="0043645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36452">
        <w:rPr>
          <w:rFonts w:ascii="Times New Roman" w:hAnsi="Times New Roman" w:cs="Times New Roman"/>
          <w:sz w:val="28"/>
          <w:szCs w:val="28"/>
          <w:lang w:eastAsia="ru-RU"/>
        </w:rPr>
        <w:t>Работа с </w:t>
      </w:r>
      <w:r w:rsidRPr="00436452">
        <w:rPr>
          <w:rFonts w:ascii="Times New Roman" w:hAnsi="Times New Roman" w:cs="Times New Roman"/>
          <w:bCs/>
          <w:sz w:val="28"/>
          <w:szCs w:val="28"/>
          <w:lang w:eastAsia="ru-RU"/>
        </w:rPr>
        <w:t>глиной</w:t>
      </w:r>
      <w:r w:rsidRPr="00436452">
        <w:rPr>
          <w:rFonts w:ascii="Times New Roman" w:hAnsi="Times New Roman" w:cs="Times New Roman"/>
          <w:sz w:val="28"/>
          <w:szCs w:val="28"/>
          <w:lang w:eastAsia="ru-RU"/>
        </w:rPr>
        <w:t> – хороший способ стимулировать словесное выражение чувств у детей, которым не достает таких способностей. Точно такое же воздействие оказывает </w:t>
      </w:r>
      <w:r w:rsidRPr="00436452">
        <w:rPr>
          <w:rFonts w:ascii="Times New Roman" w:hAnsi="Times New Roman" w:cs="Times New Roman"/>
          <w:bCs/>
          <w:sz w:val="28"/>
          <w:szCs w:val="28"/>
          <w:lang w:eastAsia="ru-RU"/>
        </w:rPr>
        <w:t>глина</w:t>
      </w:r>
      <w:r w:rsidRPr="00436452">
        <w:rPr>
          <w:rFonts w:ascii="Times New Roman" w:hAnsi="Times New Roman" w:cs="Times New Roman"/>
          <w:sz w:val="28"/>
          <w:szCs w:val="28"/>
          <w:lang w:eastAsia="ru-RU"/>
        </w:rPr>
        <w:t> и на взрослых людей – замученных и уставших </w:t>
      </w:r>
      <w:r w:rsidRPr="00436452">
        <w:rPr>
          <w:rFonts w:ascii="Times New Roman" w:hAnsi="Times New Roman" w:cs="Times New Roman"/>
          <w:bCs/>
          <w:sz w:val="28"/>
          <w:szCs w:val="28"/>
          <w:lang w:eastAsia="ru-RU"/>
        </w:rPr>
        <w:t>родителей</w:t>
      </w:r>
      <w:r w:rsidRPr="00436452">
        <w:rPr>
          <w:rFonts w:ascii="Times New Roman" w:hAnsi="Times New Roman" w:cs="Times New Roman"/>
          <w:sz w:val="28"/>
          <w:szCs w:val="28"/>
          <w:lang w:eastAsia="ru-RU"/>
        </w:rPr>
        <w:t>, находящихся в постоянном стрессе менеджеров и руководителей, испытывающих постоянное напряжение кормильцев семьи…</w:t>
      </w:r>
    </w:p>
    <w:p w:rsidR="00436452" w:rsidRPr="00436452" w:rsidRDefault="00436452" w:rsidP="0043645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36452">
        <w:rPr>
          <w:rFonts w:ascii="Times New Roman" w:hAnsi="Times New Roman" w:cs="Times New Roman"/>
          <w:sz w:val="28"/>
          <w:szCs w:val="28"/>
          <w:lang w:eastAsia="ru-RU"/>
        </w:rPr>
        <w:t>Для деток </w:t>
      </w:r>
      <w:r w:rsidRPr="00436452">
        <w:rPr>
          <w:rFonts w:ascii="Times New Roman" w:hAnsi="Times New Roman" w:cs="Times New Roman"/>
          <w:bCs/>
          <w:sz w:val="28"/>
          <w:szCs w:val="28"/>
          <w:lang w:eastAsia="ru-RU"/>
        </w:rPr>
        <w:t>лепка из глины</w:t>
      </w:r>
      <w:r w:rsidRPr="00436452">
        <w:rPr>
          <w:rFonts w:ascii="Times New Roman" w:hAnsi="Times New Roman" w:cs="Times New Roman"/>
          <w:sz w:val="28"/>
          <w:szCs w:val="28"/>
          <w:lang w:eastAsia="ru-RU"/>
        </w:rPr>
        <w:t> — не просто удовольствие, а еще и полезное развивающее занятие. Работа с </w:t>
      </w:r>
      <w:r w:rsidRPr="00436452">
        <w:rPr>
          <w:rFonts w:ascii="Times New Roman" w:hAnsi="Times New Roman" w:cs="Times New Roman"/>
          <w:bCs/>
          <w:sz w:val="28"/>
          <w:szCs w:val="28"/>
          <w:lang w:eastAsia="ru-RU"/>
        </w:rPr>
        <w:t>глиной</w:t>
      </w:r>
      <w:r w:rsidRPr="00436452">
        <w:rPr>
          <w:rFonts w:ascii="Times New Roman" w:hAnsi="Times New Roman" w:cs="Times New Roman"/>
          <w:sz w:val="28"/>
          <w:szCs w:val="28"/>
          <w:lang w:eastAsia="ru-RU"/>
        </w:rPr>
        <w:t> развивает тактильные и моторные навыки, а также чувство формы и объема. С помощью </w:t>
      </w:r>
      <w:r w:rsidRPr="00436452">
        <w:rPr>
          <w:rFonts w:ascii="Times New Roman" w:hAnsi="Times New Roman" w:cs="Times New Roman"/>
          <w:bCs/>
          <w:sz w:val="28"/>
          <w:szCs w:val="28"/>
          <w:lang w:eastAsia="ru-RU"/>
        </w:rPr>
        <w:t>лепки из глины</w:t>
      </w:r>
      <w:r w:rsidRPr="00436452">
        <w:rPr>
          <w:rFonts w:ascii="Times New Roman" w:hAnsi="Times New Roman" w:cs="Times New Roman"/>
          <w:sz w:val="28"/>
          <w:szCs w:val="28"/>
          <w:lang w:eastAsia="ru-RU"/>
        </w:rPr>
        <w:t xml:space="preserve"> дети и взрослые снимают напряжение и страхи. В процессе занятий у ребенка развивается творческое воображение и фантазия, улучшается мелкая моторика рук и самое главное, ребенок приобретает навыки взаимодействия с другими детьми. Кроме того, развивая мелкую моторику рук, у ребенка </w:t>
      </w:r>
      <w:r w:rsidRPr="0043645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лучше проходит развитие речи. Стимулируя тонкую моторику и активизируя тем самым соответствующие отделы мозга, мы активизируем и соседние зоны, отвечающие за речь.</w:t>
      </w:r>
    </w:p>
    <w:p w:rsidR="00436452" w:rsidRPr="00436452" w:rsidRDefault="00436452" w:rsidP="0043645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36452">
        <w:rPr>
          <w:rFonts w:ascii="Times New Roman" w:hAnsi="Times New Roman" w:cs="Times New Roman"/>
          <w:sz w:val="28"/>
          <w:szCs w:val="28"/>
          <w:lang w:eastAsia="ru-RU"/>
        </w:rPr>
        <w:t>В процессе занятий вы можете не только стать ближе со своим ребенком, но и снять собственное напряжение и зарядиться положительной энергией.</w:t>
      </w:r>
    </w:p>
    <w:p w:rsidR="00BA07AE" w:rsidRPr="00436452" w:rsidRDefault="00BA07AE" w:rsidP="00436452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BA07AE" w:rsidRPr="00436452" w:rsidSect="00BA0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23C65"/>
    <w:multiLevelType w:val="multilevel"/>
    <w:tmpl w:val="EB026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452"/>
    <w:rsid w:val="00436452"/>
    <w:rsid w:val="00BA0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7AE"/>
  </w:style>
  <w:style w:type="paragraph" w:styleId="2">
    <w:name w:val="heading 2"/>
    <w:basedOn w:val="a"/>
    <w:link w:val="20"/>
    <w:uiPriority w:val="9"/>
    <w:qFormat/>
    <w:rsid w:val="004364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4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436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36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6452"/>
    <w:rPr>
      <w:b/>
      <w:bCs/>
    </w:rPr>
  </w:style>
  <w:style w:type="character" w:styleId="a5">
    <w:name w:val="Hyperlink"/>
    <w:basedOn w:val="a0"/>
    <w:uiPriority w:val="99"/>
    <w:semiHidden/>
    <w:unhideWhenUsed/>
    <w:rsid w:val="00436452"/>
    <w:rPr>
      <w:color w:val="0000FF"/>
      <w:u w:val="single"/>
    </w:rPr>
  </w:style>
  <w:style w:type="paragraph" w:styleId="a6">
    <w:name w:val="No Spacing"/>
    <w:uiPriority w:val="1"/>
    <w:qFormat/>
    <w:rsid w:val="004364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lepka-konsultac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885</Words>
  <Characters>5045</Characters>
  <Application>Microsoft Office Word</Application>
  <DocSecurity>0</DocSecurity>
  <Lines>42</Lines>
  <Paragraphs>11</Paragraphs>
  <ScaleCrop>false</ScaleCrop>
  <Company>RePack by SPecialiST</Company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C850</dc:creator>
  <cp:keywords/>
  <dc:description/>
  <cp:lastModifiedBy>Laptop C850</cp:lastModifiedBy>
  <cp:revision>2</cp:revision>
  <dcterms:created xsi:type="dcterms:W3CDTF">2024-02-13T16:15:00Z</dcterms:created>
  <dcterms:modified xsi:type="dcterms:W3CDTF">2024-02-13T16:17:00Z</dcterms:modified>
</cp:coreProperties>
</file>