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EC" w:rsidRPr="00A623EC" w:rsidRDefault="00A623EC" w:rsidP="00A623E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13"/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623EC">
        <w:rPr>
          <w:rStyle w:val="c13"/>
          <w:rFonts w:ascii="Times New Roman" w:hAnsi="Times New Roman" w:cs="Times New Roman"/>
          <w:bCs/>
          <w:color w:val="000000"/>
          <w:sz w:val="28"/>
          <w:szCs w:val="28"/>
        </w:rPr>
        <w:t>Как поздравить папу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3"/>
          <w:rFonts w:ascii="Times New Roman" w:hAnsi="Times New Roman" w:cs="Times New Roman"/>
          <w:bCs/>
          <w:color w:val="000000"/>
          <w:sz w:val="28"/>
          <w:szCs w:val="28"/>
        </w:rPr>
        <w:t>23 февраля, дома».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Совсем скоро праздник наших пап, дедушек, братьев  - день Защитника Отечества. Традиционно в этот день, 23 февраля, поздравляют всех мужчин и мальчиков. Можно просто купить и вручить сувенир из магазина. А можно устроить настоящий семейный праздник!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 Для начала соберем семейный совет (конечно же, без мужчин) и обсудим план  предстоящего торжества.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12"/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План</w:t>
      </w:r>
      <w:proofErr w:type="gramStart"/>
      <w:r w:rsidRPr="00A623EC">
        <w:rPr>
          <w:rStyle w:val="c12"/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:</w:t>
      </w:r>
      <w:proofErr w:type="gramEnd"/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.Украшение дома  к 23 февраля.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.Утреннее приветствие  и вручение подарков.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.Праздничный обед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.Праздничный концерт.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Украшение дома: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Подготовьте все заранее, а вечером 22 февраля или рано утром 23-го все развесьте и расставьте по уже принятому плану.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A623EC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) Проще всего надуть и развесить воздушные шары. </w:t>
      </w:r>
      <w:proofErr w:type="gramStart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Только не простые, а тематические, на них можно нарисовать маркером самолетик, танк, кораблик и т.д.</w:t>
      </w:r>
      <w:proofErr w:type="gramEnd"/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Или соберите гирлянду из шаров, написав на каждом по одной букве, из которых сложится: „С праздником!" Слова могут быть и другие, главное, чтобы они соответствовали 23 февраля.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2)</w:t>
      </w: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  Флажки. Они очень подходят к празднику.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Флажки лучше делать двойными — тогда их удобно вешать на нитки и разноцветными.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Утреннее приветствие: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Утро пусть начнется с бодрой музыки. Когда все проснутся, давайте устроим соревнование: кто </w:t>
      </w:r>
      <w:proofErr w:type="gramStart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успеет одеться пока горит</w:t>
      </w:r>
      <w:proofErr w:type="gramEnd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спичка  (как в армии). Деткам эта затея обязательно понравится! Теперь можно поздравлять своих любимых мужчин. Сначала скажите речь. Хором и весело. Хотя можно и по отдельности, но тоже весело. А уж потом дарите подарки.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Завтрак 23 февраля</w:t>
      </w: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может быть не простым, а, к примеру, „солдатским" или „морским".  Обыграйте названия блюд, назовите их как-то </w:t>
      </w:r>
      <w:proofErr w:type="gramStart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иначе</w:t>
      </w:r>
      <w:proofErr w:type="gramEnd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например, «Каша из топора».  Добавьте к ним съедобные мелочи для антуража. Например, если на бутерброд прикрепить соломинкой лист салата или капусты (это мачта), уложить „у бортика" маленькую стопку сыра (это капитанский мостик) — вот и получится бутерброд под названием „Счастливого плавания!".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Таким же тематическим может быть  и праздничный обед.  А  праздничный торт  обязательно сделайте с «изюминкой».  Внутрь торта положите изюминку или орешек. Если торт был куплен в магазине, возьмите узкий ножик и, аккуратно проткнув торт сбоку, вставьте </w:t>
      </w:r>
      <w:proofErr w:type="gramStart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поглубже</w:t>
      </w:r>
      <w:proofErr w:type="gramEnd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изюминку. Когда подадите то</w:t>
      </w:r>
      <w:proofErr w:type="gramStart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рт к ст</w:t>
      </w:r>
      <w:proofErr w:type="gramEnd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олу, введите присутствующих в курс дела:</w:t>
      </w:r>
      <w:r w:rsidRPr="00A623EC">
        <w:rPr>
          <w:rStyle w:val="c3"/>
          <w:rFonts w:ascii="Times New Roman" w:hAnsi="Times New Roman" w:cs="Times New Roman"/>
          <w:color w:val="000000"/>
          <w:sz w:val="28"/>
          <w:szCs w:val="28"/>
        </w:rPr>
        <w:t>  </w:t>
      </w: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„Изюминка одна, а нас много... Интересно, кому она попадется?" Обычно даже взрослые начинают азартно искать изюминку. Тот же, кому она достанется, должен выполнить задание, которое придумает для него папа.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 праздничным столом можно устроить соревнование «А знаешь ли ты?". Всем присутствующим задаются вопросы, касающиеся героя праздника, а виновник </w:t>
      </w: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торжества подтверждает, правильным был ответ или нет. Вопросы могут быть любые, например, какую кашу любил больше всего: манную, гречневую либо геркулес, или в какой кружок ходил, в каком классе получил первую двойку?.. Постарайтесь, чтобы малышу достались вопросы </w:t>
      </w:r>
      <w:proofErr w:type="gramStart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полегче</w:t>
      </w:r>
      <w:proofErr w:type="gramEnd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: какого цвета глаза у папы, что он любит больше — рыбалку или футбол, какую игру предпочитает?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Большой концерт: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Еще одна замечательная идея для семейных праздников — домашний концерт. Здесь важно воспроизвести основные театральные атрибуты. Чтобы все выглядело солидно, нужен занавес. Его с успехом имитируют гардины, повешенные в дверном проеме. Еще проще — натянуть прочную веревку и перекинуть через нее длинную ткань. В концерте желательно участие всех присутствующих. Пусть наряду с экспромтами непременно будут несколько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номеров, подготовленных заранее. Присутствующих это вдохновит и некоторым из них облегчит выступление. С ролью конферансье вполне справится дошколенок или учащийся младших классов. Если в семье двое детишек, пусть ведут концерт по очереди, чтобы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было споров и ссор.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A623EC">
        <w:rPr>
          <w:rStyle w:val="c7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Какие номера можно показать: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Матросский танец</w:t>
      </w:r>
      <w:r w:rsidRPr="00A623EC">
        <w:rPr>
          <w:rStyle w:val="c17"/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Это один из номеров, которые проходят на ура. К нему несложно подобрать музыку, да и гости споют: „Эх, яблочко, куда катишься..." Костюмы тоже не вызовут затруднений. Достаточно вырезать матросский воротник из бумаги и провести на нем синие полоски. С бескозыркой и того проще: на бумажный обруч прикрепим две ленточки. Главное — чтобы он оказался по размеру и не свалился с головы в самый ответственный момент. На всякий случай приготовьте скрепки, чтобы </w:t>
      </w:r>
      <w:proofErr w:type="spellStart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размерчик</w:t>
      </w:r>
      <w:proofErr w:type="spellEnd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подобрать, как говорится, на ходу. Главным матросом назначим маму. Она станет наглядным примером для детей, повторяющих все движения.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Пантомима.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 Под музыку можно разыграть сценки из жизни семьи. Например, „Папа собирается на работу", „Как мы на даче ловили жука", „Вся семья едет в машине» и т.д.   Доверьте кому-то из присутствующих с хорошим чувством юмора комментировать происходящее.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Фокусы.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Любому папе приятно лишний раз увидеть (а потом и рассказать своим сослуживцам), какой развитый у него ребенок. Научите малыша проделывать простой химический опыт.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 блюдце надо насыпать муки и смешать с небольшим количеством воды. Следующий шаг — добавить в этот раствор несколько капель йода. </w:t>
      </w:r>
      <w:proofErr w:type="gramStart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Вот тут случится удивительное  - раствор станет ярко-фиолетовым!  </w:t>
      </w:r>
      <w:proofErr w:type="gramEnd"/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А в роли фокусника пусть выступит ваш малыш.  Наденьте на него  длинный плащ (например,  шторку, украшенную блестками), а  на голову -  колпак волшебника (сверните конус из яркой бумаги и вставьте сверху кисточку). Дайте волшебную палочку, обернув простую палочку фольгой или блестящей упаковочной бумагой.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Гадалка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Дочка может выступить в роли гадалки. Нужно только надеть длинную юбку и шаль, как у цыганки. На бумажках пишем что-то очень хорошее, какое – то пожелание или предсказание. Складываем в вазу или шляпу. Гадалка предлагает достать бумажку  и узнать предсказание.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Пение хором.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Включаем караоке и поем! Можно подобрать песни на солдатскую тематику («Идет солдат по городу», « Не плачь девчонка», песни военных лет, песни группы «</w:t>
      </w:r>
      <w:proofErr w:type="spellStart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Любэ</w:t>
      </w:r>
      <w:proofErr w:type="spellEnd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»).  Не забудьте пригласить участников хора на сцену. Тогда зрители — ваши любимые мужчины — почувствуют себя настоящими виновниками торжества.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623E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Хвалилки</w:t>
      </w:r>
      <w:proofErr w:type="spellEnd"/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самом конце вечера подарите папе (дедушке, старшему брату, дяде)... эпитеты. Вы произносите первую часть фразы, остальные по очереди ее продолжают. Например: „Наш папа самый..." - тут каждый участник по очереди говорит по одному - два прилагательных (добрый, сильный, веселый и так далее). Возьмите самую большую открытку и приготовьтесь записать на ней все пожелания присутствующих. Готово? Теперь вручайте открытку!     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Надеюсь, такие </w:t>
      </w:r>
      <w:proofErr w:type="gramStart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поздравления</w:t>
      </w:r>
      <w:proofErr w:type="gramEnd"/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пожелания ваши мужчины будут помнить и хранить до следующего года. А потом вы придумаете новые, еще лучше.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2"/>
          <w:rFonts w:ascii="Times New Roman" w:hAnsi="Times New Roman" w:cs="Times New Roman"/>
          <w:color w:val="000000"/>
          <w:sz w:val="28"/>
          <w:szCs w:val="28"/>
        </w:rPr>
        <w:t>В общем, всех с наступающим  праздником!</w:t>
      </w:r>
    </w:p>
    <w:p w:rsidR="00A623EC" w:rsidRPr="00A623EC" w:rsidRDefault="00A623EC" w:rsidP="00A62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3EC">
        <w:rPr>
          <w:rStyle w:val="c5"/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            </w:t>
      </w:r>
    </w:p>
    <w:p w:rsidR="00D40E03" w:rsidRPr="00A623EC" w:rsidRDefault="00D40E03" w:rsidP="00A623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0E03" w:rsidRPr="00A623EC" w:rsidRDefault="00D40E03" w:rsidP="00A623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0E03" w:rsidRPr="00A623EC" w:rsidRDefault="00D40E03" w:rsidP="00A623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0E03" w:rsidRPr="00A623EC" w:rsidRDefault="00D40E03" w:rsidP="00A623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0E03" w:rsidRDefault="00D40E03" w:rsidP="005970D7">
      <w:pPr>
        <w:ind w:left="-709" w:firstLine="709"/>
      </w:pPr>
    </w:p>
    <w:p w:rsidR="00D40E03" w:rsidRDefault="00D40E03" w:rsidP="005970D7">
      <w:pPr>
        <w:ind w:left="-709" w:firstLine="709"/>
      </w:pPr>
    </w:p>
    <w:p w:rsidR="00D40E03" w:rsidRDefault="00D40E03" w:rsidP="005970D7">
      <w:pPr>
        <w:ind w:left="-709" w:firstLine="709"/>
      </w:pPr>
    </w:p>
    <w:p w:rsidR="00D40E03" w:rsidRDefault="00D40E03" w:rsidP="005970D7">
      <w:pPr>
        <w:ind w:left="-709" w:firstLine="709"/>
      </w:pPr>
    </w:p>
    <w:p w:rsidR="00D40E03" w:rsidRDefault="00D40E03" w:rsidP="005970D7">
      <w:pPr>
        <w:ind w:left="-709" w:firstLine="709"/>
      </w:pPr>
    </w:p>
    <w:p w:rsidR="00D40E03" w:rsidRDefault="00D40E03" w:rsidP="005970D7">
      <w:pPr>
        <w:ind w:left="-709" w:firstLine="709"/>
      </w:pPr>
    </w:p>
    <w:sectPr w:rsidR="00D40E03" w:rsidSect="005970D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0D7"/>
    <w:rsid w:val="001A608A"/>
    <w:rsid w:val="00241202"/>
    <w:rsid w:val="00517ABE"/>
    <w:rsid w:val="005970D7"/>
    <w:rsid w:val="00724AB3"/>
    <w:rsid w:val="00776099"/>
    <w:rsid w:val="007A174E"/>
    <w:rsid w:val="00A623EC"/>
    <w:rsid w:val="00D40E03"/>
    <w:rsid w:val="00E5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0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608A"/>
    <w:pPr>
      <w:spacing w:after="0" w:line="240" w:lineRule="auto"/>
    </w:pPr>
  </w:style>
  <w:style w:type="paragraph" w:customStyle="1" w:styleId="c9">
    <w:name w:val="c9"/>
    <w:basedOn w:val="a"/>
    <w:rsid w:val="00A6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623EC"/>
  </w:style>
  <w:style w:type="character" w:customStyle="1" w:styleId="c14">
    <w:name w:val="c14"/>
    <w:basedOn w:val="a0"/>
    <w:rsid w:val="00A623EC"/>
  </w:style>
  <w:style w:type="paragraph" w:customStyle="1" w:styleId="c1">
    <w:name w:val="c1"/>
    <w:basedOn w:val="a"/>
    <w:rsid w:val="00A6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23EC"/>
  </w:style>
  <w:style w:type="character" w:customStyle="1" w:styleId="c3">
    <w:name w:val="c3"/>
    <w:basedOn w:val="a0"/>
    <w:rsid w:val="00A623EC"/>
  </w:style>
  <w:style w:type="character" w:customStyle="1" w:styleId="c12">
    <w:name w:val="c12"/>
    <w:basedOn w:val="a0"/>
    <w:rsid w:val="00A623EC"/>
  </w:style>
  <w:style w:type="character" w:customStyle="1" w:styleId="c6">
    <w:name w:val="c6"/>
    <w:basedOn w:val="a0"/>
    <w:rsid w:val="00A623EC"/>
  </w:style>
  <w:style w:type="character" w:customStyle="1" w:styleId="c7">
    <w:name w:val="c7"/>
    <w:basedOn w:val="a0"/>
    <w:rsid w:val="00A623EC"/>
  </w:style>
  <w:style w:type="character" w:customStyle="1" w:styleId="c0">
    <w:name w:val="c0"/>
    <w:basedOn w:val="a0"/>
    <w:rsid w:val="00A623EC"/>
  </w:style>
  <w:style w:type="character" w:customStyle="1" w:styleId="c17">
    <w:name w:val="c17"/>
    <w:basedOn w:val="a0"/>
    <w:rsid w:val="00A623EC"/>
  </w:style>
  <w:style w:type="character" w:customStyle="1" w:styleId="c5">
    <w:name w:val="c5"/>
    <w:basedOn w:val="a0"/>
    <w:rsid w:val="00A623EC"/>
  </w:style>
  <w:style w:type="paragraph" w:customStyle="1" w:styleId="c16">
    <w:name w:val="c16"/>
    <w:basedOn w:val="a"/>
    <w:rsid w:val="00A6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968</Words>
  <Characters>5523</Characters>
  <Application>Microsoft Office Word</Application>
  <DocSecurity>0</DocSecurity>
  <Lines>46</Lines>
  <Paragraphs>12</Paragraphs>
  <ScaleCrop>false</ScaleCrop>
  <Company>RePack by SPecialiST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9</cp:revision>
  <dcterms:created xsi:type="dcterms:W3CDTF">2023-02-12T14:49:00Z</dcterms:created>
  <dcterms:modified xsi:type="dcterms:W3CDTF">2023-02-19T08:36:00Z</dcterms:modified>
</cp:coreProperties>
</file>