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 w:rsidRPr="00D35EDD">
        <w:rPr>
          <w:rFonts w:ascii="Times New Roman" w:hAnsi="Times New Roman" w:cs="Times New Roman"/>
          <w:sz w:val="28"/>
          <w:szCs w:val="28"/>
        </w:rPr>
        <w:t>: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 пожарной безопасности в новогодние праздники</w:t>
      </w:r>
      <w:r w:rsidRPr="00D35EDD">
        <w:rPr>
          <w:rFonts w:ascii="Times New Roman" w:hAnsi="Times New Roman" w:cs="Times New Roman"/>
          <w:sz w:val="28"/>
          <w:szCs w:val="28"/>
        </w:rPr>
        <w:t>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Новогодние праздники</w:t>
      </w:r>
      <w:r w:rsidRPr="00D35EDD">
        <w:rPr>
          <w:rFonts w:ascii="Times New Roman" w:hAnsi="Times New Roman" w:cs="Times New Roman"/>
          <w:sz w:val="28"/>
          <w:szCs w:val="28"/>
        </w:rPr>
        <w:t> - это пора массовых утренников, вечеров отдыха. И только строгое соблюдение требований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 пожарной безопасности</w:t>
      </w:r>
      <w:r w:rsidRPr="00D35EDD">
        <w:rPr>
          <w:rFonts w:ascii="Times New Roman" w:hAnsi="Times New Roman" w:cs="Times New Roman"/>
          <w:sz w:val="28"/>
          <w:szCs w:val="28"/>
        </w:rPr>
        <w:t> при организации и проведении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праздничных</w:t>
      </w:r>
      <w:r w:rsidRPr="00D35EDD">
        <w:rPr>
          <w:rFonts w:ascii="Times New Roman" w:hAnsi="Times New Roman" w:cs="Times New Roman"/>
          <w:sz w:val="28"/>
          <w:szCs w:val="28"/>
        </w:rPr>
        <w:t> мероприятий поможет избежать травм, увечий, а также встретить Новый год более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</w:t>
      </w:r>
      <w:r w:rsidRPr="00D35EDD">
        <w:rPr>
          <w:rFonts w:ascii="Times New Roman" w:hAnsi="Times New Roman" w:cs="Times New Roman"/>
          <w:sz w:val="28"/>
          <w:szCs w:val="28"/>
        </w:rPr>
        <w:t>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Новогодние праздничные</w:t>
      </w:r>
      <w:r w:rsidRPr="00D35EDD">
        <w:rPr>
          <w:rFonts w:ascii="Times New Roman" w:hAnsi="Times New Roman" w:cs="Times New Roman"/>
          <w:sz w:val="28"/>
          <w:szCs w:val="28"/>
        </w:rPr>
        <w:t xml:space="preserve"> мероприятия проходятся на многих объектах (в основном школы, детские сады, учитывая то, что все объекты относятся к категории объектов с массовым пребыванием людей </w:t>
      </w:r>
      <w:proofErr w:type="gramStart"/>
      <w:r w:rsidRPr="00D35E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5EDD">
        <w:rPr>
          <w:rFonts w:ascii="Times New Roman" w:hAnsi="Times New Roman" w:cs="Times New Roman"/>
          <w:sz w:val="28"/>
          <w:szCs w:val="28"/>
        </w:rPr>
        <w:t xml:space="preserve"> учитывая большое скопление людей на объектах в период проведения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Новогодних</w:t>
      </w:r>
      <w:r w:rsidRPr="00D35EDD">
        <w:rPr>
          <w:rFonts w:ascii="Times New Roman" w:hAnsi="Times New Roman" w:cs="Times New Roman"/>
          <w:sz w:val="28"/>
          <w:szCs w:val="28"/>
        </w:rPr>
        <w:t> торжеств ответственным за обеспечение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35EDD">
        <w:rPr>
          <w:rFonts w:ascii="Times New Roman" w:hAnsi="Times New Roman" w:cs="Times New Roman"/>
          <w:sz w:val="28"/>
          <w:szCs w:val="28"/>
        </w:rPr>
        <w:t> при проведении культурно-массовых мероприятий </w:t>
      </w:r>
      <w:r w:rsidRPr="00D35E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(вечеров, спектаклей, </w:t>
      </w:r>
      <w:r w:rsidRPr="00D35EDD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новогодних елок и т</w:t>
      </w:r>
      <w:r w:rsidRPr="00D35E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 п.)</w:t>
      </w:r>
      <w:r w:rsidRPr="00D35EDD">
        <w:rPr>
          <w:rFonts w:ascii="Times New Roman" w:hAnsi="Times New Roman" w:cs="Times New Roman"/>
          <w:sz w:val="28"/>
          <w:szCs w:val="28"/>
        </w:rPr>
        <w:t> необходимо со всей ответственностью отнестись к вопросам обеспечения надежной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противопожарной</w:t>
      </w:r>
      <w:r w:rsidRPr="00D35EDD">
        <w:rPr>
          <w:rFonts w:ascii="Times New Roman" w:hAnsi="Times New Roman" w:cs="Times New Roman"/>
          <w:sz w:val="28"/>
          <w:szCs w:val="28"/>
        </w:rPr>
        <w:t> защиты мест проведения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праздничных мероприятий</w:t>
      </w:r>
      <w:r w:rsidRPr="00D35EDD">
        <w:rPr>
          <w:rFonts w:ascii="Times New Roman" w:hAnsi="Times New Roman" w:cs="Times New Roman"/>
          <w:sz w:val="28"/>
          <w:szCs w:val="28"/>
        </w:rPr>
        <w:t>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Ответственными за обеспечение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35EDD">
        <w:rPr>
          <w:rFonts w:ascii="Times New Roman" w:hAnsi="Times New Roman" w:cs="Times New Roman"/>
          <w:sz w:val="28"/>
          <w:szCs w:val="28"/>
        </w:rPr>
        <w:t> при проведении культурно-массовых мероприятий </w:t>
      </w:r>
      <w:r w:rsidRPr="00D35E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(вечеров, спектаклей, </w:t>
      </w:r>
      <w:r w:rsidRPr="00D35EDD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новогодних елок и т</w:t>
      </w:r>
      <w:r w:rsidRPr="00D35E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 п.)</w:t>
      </w:r>
      <w:r w:rsidRPr="00D35EDD">
        <w:rPr>
          <w:rFonts w:ascii="Times New Roman" w:hAnsi="Times New Roman" w:cs="Times New Roman"/>
          <w:sz w:val="28"/>
          <w:szCs w:val="28"/>
        </w:rPr>
        <w:t> являются руководители учреждений.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Перед началом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новогодних</w:t>
      </w:r>
      <w:r w:rsidRPr="00D35EDD">
        <w:rPr>
          <w:rFonts w:ascii="Times New Roman" w:hAnsi="Times New Roman" w:cs="Times New Roman"/>
          <w:sz w:val="28"/>
          <w:szCs w:val="28"/>
        </w:rPr>
        <w:t> мероприятий руководитель учреждения должен тщательно проверить все помещения, эвакуационные пути и выходы на соответствие их требованиям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35EDD">
        <w:rPr>
          <w:rFonts w:ascii="Times New Roman" w:hAnsi="Times New Roman" w:cs="Times New Roman"/>
          <w:sz w:val="28"/>
          <w:szCs w:val="28"/>
        </w:rPr>
        <w:t>, а также убедиться в наличии и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исправном состоянии средств пожаротушения</w:t>
      </w:r>
      <w:r w:rsidRPr="00D35EDD">
        <w:rPr>
          <w:rFonts w:ascii="Times New Roman" w:hAnsi="Times New Roman" w:cs="Times New Roman"/>
          <w:sz w:val="28"/>
          <w:szCs w:val="28"/>
        </w:rPr>
        <w:t>, связи и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автоматики</w:t>
      </w:r>
      <w:r w:rsidRPr="00D35EDD">
        <w:rPr>
          <w:rFonts w:ascii="Times New Roman" w:hAnsi="Times New Roman" w:cs="Times New Roman"/>
          <w:sz w:val="28"/>
          <w:szCs w:val="28"/>
        </w:rPr>
        <w:t>. Все выявленные недостатки должны быть устранены до начала культурно-массового мероприятия.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Как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правильно установить новогоднюю елку</w:t>
      </w:r>
      <w:r w:rsidRPr="00D35EDD">
        <w:rPr>
          <w:rFonts w:ascii="Times New Roman" w:hAnsi="Times New Roman" w:cs="Times New Roman"/>
          <w:sz w:val="28"/>
          <w:szCs w:val="28"/>
        </w:rPr>
        <w:t>?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Елку </w:t>
      </w:r>
      <w:r w:rsidRPr="00D35E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(живую или искусственную)</w:t>
      </w:r>
      <w:r w:rsidRPr="00D35EDD">
        <w:rPr>
          <w:rFonts w:ascii="Times New Roman" w:hAnsi="Times New Roman" w:cs="Times New Roman"/>
          <w:sz w:val="28"/>
          <w:szCs w:val="28"/>
        </w:rPr>
        <w:t> необходимо устанавливать таким образом, чтобы она не мешала свободно ходить по комнате и не закрывала проход в другие комнаты.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Елку нужно размещать подальше от батарей отопления.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При установке елку необходимо хорошо закрепить.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Верхушка елки не должна упираться в потолок.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Нельзя украшать елку легковоспламеняющимися игрушками, а также горящими свечами.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Нельзя обкладывать подставку под елкой обычной ватой.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Как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D35EDD">
        <w:rPr>
          <w:rFonts w:ascii="Times New Roman" w:hAnsi="Times New Roman" w:cs="Times New Roman"/>
          <w:sz w:val="28"/>
          <w:szCs w:val="28"/>
        </w:rPr>
        <w:t> выбрать и использовать елочную гирлянду?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Электрическую гирлянду рекомендуется приобретать в магазинах.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При покупке электрической гирлянды необходимо проверить наличие сертификата качества и ее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исправность</w:t>
      </w:r>
      <w:r w:rsidRPr="00D35EDD">
        <w:rPr>
          <w:rFonts w:ascii="Times New Roman" w:hAnsi="Times New Roman" w:cs="Times New Roman"/>
          <w:sz w:val="28"/>
          <w:szCs w:val="28"/>
        </w:rPr>
        <w:t>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Перед включением электрической гирлянды необходимо ознакомиться с прилагаемой к ней инструкцией по применению.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Даже если электрическая гирлянда используется не в первый раз, перед ее включением нужно обязательно проверять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исправность</w:t>
      </w:r>
      <w:r w:rsidRPr="00D35EDD">
        <w:rPr>
          <w:rFonts w:ascii="Times New Roman" w:hAnsi="Times New Roman" w:cs="Times New Roman"/>
          <w:sz w:val="28"/>
          <w:szCs w:val="28"/>
        </w:rPr>
        <w:t> декоративных электрических элементов.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Электрическую гирлянду следует закреплять на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безопасном для детей уровне</w:t>
      </w:r>
      <w:r w:rsidRPr="00D35EDD">
        <w:rPr>
          <w:rFonts w:ascii="Times New Roman" w:hAnsi="Times New Roman" w:cs="Times New Roman"/>
          <w:sz w:val="28"/>
          <w:szCs w:val="28"/>
        </w:rPr>
        <w:t>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lastRenderedPageBreak/>
        <w:t>Не следует оставлять электрическую гирлянду включенной длительное время.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Нельзя оставлять детей без присмотра вблизи работающей электрической гирлянды.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Используя свечи в украшении интерьера, помните о мерах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безопасного обращения с ними</w:t>
      </w:r>
      <w:r w:rsidRPr="00D35EDD">
        <w:rPr>
          <w:rFonts w:ascii="Times New Roman" w:hAnsi="Times New Roman" w:cs="Times New Roman"/>
          <w:sz w:val="28"/>
          <w:szCs w:val="28"/>
        </w:rPr>
        <w:t>: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— используйте свечи с невоспламеняемыми защитными абажурами или колпачками;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— используйте прочные металлические, стеклянные или керамические подсвечники;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— не используйте свечи с воспламеняющимися декоративными элементами;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— расстояние от свечей до гардин, штор, декоративных предметов, жалюзи и постельных принадлежностей должно быть не менее 1,2 метра;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— свечи должны быть недоступны для маленьких детей и домашних животных;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— не используйте свечи с декоративными кольцами в виде цветов;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— перед тем, как выйти из комнаты, потушите свечи;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— никогда не оставляйте зажженные свечи без присмотра.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Пиротехника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Фейерверки, салюты, петарды, хлопушки и бенгальские огни — наверное, самые популярные товары перед зимними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праздниками</w:t>
      </w:r>
      <w:r w:rsidRPr="00D35EDD">
        <w:rPr>
          <w:rFonts w:ascii="Times New Roman" w:hAnsi="Times New Roman" w:cs="Times New Roman"/>
          <w:sz w:val="28"/>
          <w:szCs w:val="28"/>
        </w:rPr>
        <w:t>. В составе этих приспособлений зачастую содержится порох, химические добавки и некоторое количество металла, что делает их не самыми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безобидными развлечениями</w:t>
      </w:r>
      <w:r w:rsidRPr="00D35EDD">
        <w:rPr>
          <w:rFonts w:ascii="Times New Roman" w:hAnsi="Times New Roman" w:cs="Times New Roman"/>
          <w:sz w:val="28"/>
          <w:szCs w:val="28"/>
        </w:rPr>
        <w:t>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Неисполнение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D35EDD">
        <w:rPr>
          <w:rFonts w:ascii="Times New Roman" w:hAnsi="Times New Roman" w:cs="Times New Roman"/>
          <w:sz w:val="28"/>
          <w:szCs w:val="28"/>
        </w:rPr>
        <w:t> эксплуатации или истекший срок годности пиротехники, а также оказавшиеся поблизости легковоспламеняющиеся материалы могут стать причиной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D35EDD">
        <w:rPr>
          <w:rFonts w:ascii="Times New Roman" w:hAnsi="Times New Roman" w:cs="Times New Roman"/>
          <w:sz w:val="28"/>
          <w:szCs w:val="28"/>
        </w:rPr>
        <w:t> или другого несчастья.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Обязательно проверяйте наличие сертификатов соответствия и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35EDD">
        <w:rPr>
          <w:rFonts w:ascii="Times New Roman" w:hAnsi="Times New Roman" w:cs="Times New Roman"/>
          <w:sz w:val="28"/>
          <w:szCs w:val="28"/>
        </w:rPr>
        <w:t>, целостность упаковки и срок годности продукта.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В инструкции по эксплуатации должны быть описаны не только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безопасные правила</w:t>
      </w:r>
      <w:r w:rsidRPr="00D35EDD">
        <w:rPr>
          <w:rFonts w:ascii="Times New Roman" w:hAnsi="Times New Roman" w:cs="Times New Roman"/>
          <w:sz w:val="28"/>
          <w:szCs w:val="28"/>
        </w:rPr>
        <w:t> применения изделия и его утилизации, но и условия хранения, ограничения при использовании и действия в случае внезапного возгорания.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Запрещается взрывать фейерверки, фонтаны или салюты в помещениях, местах большого скопления людей, вблизи от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автозаправок</w:t>
      </w:r>
      <w:r w:rsidRPr="00D35EDD">
        <w:rPr>
          <w:rFonts w:ascii="Times New Roman" w:hAnsi="Times New Roman" w:cs="Times New Roman"/>
          <w:sz w:val="28"/>
          <w:szCs w:val="28"/>
        </w:rPr>
        <w:t>, линий электропередач или газопроводов. Для запуска выбирайте открытую площадку, находящуюся в отдалении от жилого массива.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35ED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35EDD">
        <w:rPr>
          <w:rFonts w:ascii="Times New Roman" w:hAnsi="Times New Roman" w:cs="Times New Roman"/>
          <w:sz w:val="28"/>
          <w:szCs w:val="28"/>
        </w:rPr>
        <w:t>елях предупреждения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пожаров в квартирах</w:t>
      </w:r>
      <w:r w:rsidRPr="00D35EDD">
        <w:rPr>
          <w:rFonts w:ascii="Times New Roman" w:hAnsi="Times New Roman" w:cs="Times New Roman"/>
          <w:sz w:val="28"/>
          <w:szCs w:val="28"/>
        </w:rPr>
        <w:t>, частных домах и бытовых постройках необходимо соблюдать общие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 пожарной безопасности в быту</w:t>
      </w:r>
      <w:r w:rsidRPr="00D35EDD">
        <w:rPr>
          <w:rFonts w:ascii="Times New Roman" w:hAnsi="Times New Roman" w:cs="Times New Roman"/>
          <w:sz w:val="28"/>
          <w:szCs w:val="28"/>
        </w:rPr>
        <w:t>: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содержать в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исправном</w:t>
      </w:r>
      <w:r w:rsidRPr="00D35EDD">
        <w:rPr>
          <w:rFonts w:ascii="Times New Roman" w:hAnsi="Times New Roman" w:cs="Times New Roman"/>
          <w:sz w:val="28"/>
          <w:szCs w:val="28"/>
        </w:rPr>
        <w:t> состоянии выключатели, вилки, розетки электроснабжения и электроприборов;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не пользоваться самодельными электронагревательными приборами;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не оставлять без присмотра включённые электроприборы и топящиеся печи;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не перегружать электросеть большим количеством приборов;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lastRenderedPageBreak/>
        <w:t>- не хранить в домах и квартирах газовые баллоны и легковоспламеняющиеся жидкости;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не сушить белье над горячей плитой или печью;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не оставлять без присмотра детей, не допускайте их игр с огнем и отопительными приборами;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не курить в постели, не оставлять не потушенными сигареты.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ТРЕБОВАНИЯ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 ПРИ ОБНАРУЖЕНИИ ПОЖАРА</w:t>
      </w:r>
      <w:r w:rsidRPr="00D35EDD">
        <w:rPr>
          <w:rFonts w:ascii="Times New Roman" w:hAnsi="Times New Roman" w:cs="Times New Roman"/>
          <w:sz w:val="28"/>
          <w:szCs w:val="28"/>
        </w:rPr>
        <w:t> ИЛИ ПОЛУЧЕНИЯ СИГНАЛА О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ПОЖАРЕ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1. При обнаружении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D35EDD">
        <w:rPr>
          <w:rFonts w:ascii="Times New Roman" w:hAnsi="Times New Roman" w:cs="Times New Roman"/>
          <w:sz w:val="28"/>
          <w:szCs w:val="28"/>
        </w:rPr>
        <w:t> или получении сигнала о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пожаре необходимо</w:t>
      </w:r>
      <w:r w:rsidRPr="00D35EDD">
        <w:rPr>
          <w:rFonts w:ascii="Times New Roman" w:hAnsi="Times New Roman" w:cs="Times New Roman"/>
          <w:sz w:val="28"/>
          <w:szCs w:val="28"/>
        </w:rPr>
        <w:t>: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незамедлительно сообщить о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D35EDD">
        <w:rPr>
          <w:rFonts w:ascii="Times New Roman" w:hAnsi="Times New Roman" w:cs="Times New Roman"/>
          <w:sz w:val="28"/>
          <w:szCs w:val="28"/>
        </w:rPr>
        <w:t> или возгорании учителю, дежурному администратору, лицам, отвечающим за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пожарную безопасность</w:t>
      </w:r>
      <w:r w:rsidRPr="00D35EDD">
        <w:rPr>
          <w:rFonts w:ascii="Times New Roman" w:hAnsi="Times New Roman" w:cs="Times New Roman"/>
          <w:sz w:val="28"/>
          <w:szCs w:val="28"/>
        </w:rPr>
        <w:t> в образовательной организации;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эвакуироваться из помещений школы согласно плану эвакуации;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при эвакуации не отставать от общей массы учащихся, следить за тем, чтобы никто не отстал в ходе движения;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2. Позвонить в службу по телефону 01, 101 или 112;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3. После эвакуации произвести перекличку учащихся и доложить о её результате руководителю тушения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D35EDD">
        <w:rPr>
          <w:rFonts w:ascii="Times New Roman" w:hAnsi="Times New Roman" w:cs="Times New Roman"/>
          <w:sz w:val="28"/>
          <w:szCs w:val="28"/>
        </w:rPr>
        <w:t> и руководителю школы.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Требования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35EDD">
        <w:rPr>
          <w:rFonts w:ascii="Times New Roman" w:hAnsi="Times New Roman" w:cs="Times New Roman"/>
          <w:sz w:val="28"/>
          <w:szCs w:val="28"/>
        </w:rPr>
        <w:t> к объектам с круглосуточным массовым пребыванием людей.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Руководителям организации и учреждений с круглосуточным массовым пребыванием людей, готовясь к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новогодним праздникам</w:t>
      </w:r>
      <w:r w:rsidRPr="00D35EDD">
        <w:rPr>
          <w:rFonts w:ascii="Times New Roman" w:hAnsi="Times New Roman" w:cs="Times New Roman"/>
          <w:sz w:val="28"/>
          <w:szCs w:val="28"/>
        </w:rPr>
        <w:t>, в дополнение к вышеперечисленным требованиям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 по проведению новогодних мероприятий</w:t>
      </w:r>
      <w:r w:rsidRPr="00D35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E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заблаговременно необходимо</w:t>
      </w:r>
      <w:r w:rsidRPr="00D35EDD">
        <w:rPr>
          <w:rFonts w:ascii="Times New Roman" w:hAnsi="Times New Roman" w:cs="Times New Roman"/>
          <w:sz w:val="28"/>
          <w:szCs w:val="28"/>
        </w:rPr>
        <w:t>: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согласовать проведение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праздничных</w:t>
      </w:r>
      <w:r w:rsidRPr="00D35EDD">
        <w:rPr>
          <w:rFonts w:ascii="Times New Roman" w:hAnsi="Times New Roman" w:cs="Times New Roman"/>
          <w:sz w:val="28"/>
          <w:szCs w:val="28"/>
        </w:rPr>
        <w:t> мероприятий с органами государственного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пожарного надзора</w:t>
      </w:r>
      <w:r w:rsidRPr="00D35EDD">
        <w:rPr>
          <w:rFonts w:ascii="Times New Roman" w:hAnsi="Times New Roman" w:cs="Times New Roman"/>
          <w:sz w:val="28"/>
          <w:szCs w:val="28"/>
        </w:rPr>
        <w:t>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организационным приказом назначить ответственных лиц за обеспечение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35EDD">
        <w:rPr>
          <w:rFonts w:ascii="Times New Roman" w:hAnsi="Times New Roman" w:cs="Times New Roman"/>
          <w:sz w:val="28"/>
          <w:szCs w:val="28"/>
        </w:rPr>
        <w:t> в период проведения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праздничных мероприятий</w:t>
      </w:r>
      <w:r w:rsidRPr="00D35EDD">
        <w:rPr>
          <w:rFonts w:ascii="Times New Roman" w:hAnsi="Times New Roman" w:cs="Times New Roman"/>
          <w:sz w:val="28"/>
          <w:szCs w:val="28"/>
        </w:rPr>
        <w:t>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ответственным лицам за проведение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праздничных</w:t>
      </w:r>
      <w:r w:rsidRPr="00D35EDD">
        <w:rPr>
          <w:rFonts w:ascii="Times New Roman" w:hAnsi="Times New Roman" w:cs="Times New Roman"/>
          <w:sz w:val="28"/>
          <w:szCs w:val="28"/>
        </w:rPr>
        <w:t xml:space="preserve"> мероприятий должны пройти </w:t>
      </w:r>
      <w:proofErr w:type="gramStart"/>
      <w:r w:rsidRPr="00D35EDD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D35EDD">
        <w:rPr>
          <w:rFonts w:ascii="Times New Roman" w:hAnsi="Times New Roman" w:cs="Times New Roman"/>
          <w:sz w:val="28"/>
          <w:szCs w:val="28"/>
        </w:rPr>
        <w:t>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пожарно-технического</w:t>
      </w:r>
      <w:r w:rsidRPr="00D35EDD">
        <w:rPr>
          <w:rFonts w:ascii="Times New Roman" w:hAnsi="Times New Roman" w:cs="Times New Roman"/>
          <w:sz w:val="28"/>
          <w:szCs w:val="28"/>
        </w:rPr>
        <w:t> минимума в организациях имеющих лицензию на данный вид деятельности;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разработать инструкции по мерам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35EDD">
        <w:rPr>
          <w:rFonts w:ascii="Times New Roman" w:hAnsi="Times New Roman" w:cs="Times New Roman"/>
          <w:sz w:val="28"/>
          <w:szCs w:val="28"/>
        </w:rPr>
        <w:t> в период проведения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праздничных</w:t>
      </w:r>
      <w:r w:rsidRPr="00D35EDD">
        <w:rPr>
          <w:rFonts w:ascii="Times New Roman" w:hAnsi="Times New Roman" w:cs="Times New Roman"/>
          <w:sz w:val="28"/>
          <w:szCs w:val="28"/>
        </w:rPr>
        <w:t> мероприятий и инструкции по действию обслуживающего персонала при возникновении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D35EDD">
        <w:rPr>
          <w:rFonts w:ascii="Times New Roman" w:hAnsi="Times New Roman" w:cs="Times New Roman"/>
          <w:sz w:val="28"/>
          <w:szCs w:val="28"/>
        </w:rPr>
        <w:t>. Довести данные инструкции до обслуживающего персонала под роспись;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отработать действия обслуживающего персонала в случае возникновения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D35EDD">
        <w:rPr>
          <w:rFonts w:ascii="Times New Roman" w:hAnsi="Times New Roman" w:cs="Times New Roman"/>
          <w:sz w:val="28"/>
          <w:szCs w:val="28"/>
        </w:rPr>
        <w:t>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обслуживающий персонал обеспечить электрическими фонарями из расчета не менее одного на каждого работника дежурного персонала,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- 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дыхания, а здания высотой 5 этажей и более индивидуальными спасательными устройствами.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ОСНОВНЫЕ ПРИЧИНЫ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ПОЖАРОВ В БЫТУ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lastRenderedPageBreak/>
        <w:t>• неосторожное обращение с огнем при курении и приготовлении пищи;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•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неисправность электропроводки</w:t>
      </w:r>
      <w:r w:rsidRPr="00D35EDD">
        <w:rPr>
          <w:rFonts w:ascii="Times New Roman" w:hAnsi="Times New Roman" w:cs="Times New Roman"/>
          <w:sz w:val="28"/>
          <w:szCs w:val="28"/>
        </w:rPr>
        <w:t>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 xml:space="preserve">• использование импортных электробытовых приборов, </w:t>
      </w:r>
      <w:proofErr w:type="gramStart"/>
      <w:r w:rsidRPr="00D35EDD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D35EDD">
        <w:rPr>
          <w:rFonts w:ascii="Times New Roman" w:hAnsi="Times New Roman" w:cs="Times New Roman"/>
          <w:sz w:val="28"/>
          <w:szCs w:val="28"/>
        </w:rPr>
        <w:t>-, видео- и аудиотехники, не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35EDD">
        <w:rPr>
          <w:rFonts w:ascii="Times New Roman" w:hAnsi="Times New Roman" w:cs="Times New Roman"/>
          <w:sz w:val="28"/>
          <w:szCs w:val="28"/>
        </w:rPr>
        <w:t>адаптированных</w:t>
      </w:r>
      <w:proofErr w:type="gramEnd"/>
      <w:r w:rsidRPr="00D35EDD">
        <w:rPr>
          <w:rFonts w:ascii="Times New Roman" w:hAnsi="Times New Roman" w:cs="Times New Roman"/>
          <w:sz w:val="28"/>
          <w:szCs w:val="28"/>
        </w:rPr>
        <w:t xml:space="preserve"> к отечественной электросети;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• проведение электрогазосварочных работ при ремонтных работах в квартирах;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• детская шалость с огнем;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 xml:space="preserve">• деятельность коммерческих структур, размещающих </w:t>
      </w:r>
      <w:proofErr w:type="gramStart"/>
      <w:r w:rsidRPr="00D35EDD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D35EDD">
        <w:rPr>
          <w:rFonts w:ascii="Times New Roman" w:hAnsi="Times New Roman" w:cs="Times New Roman"/>
          <w:sz w:val="28"/>
          <w:szCs w:val="28"/>
        </w:rPr>
        <w:t>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взрывопожароопасные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производства в жилых домах, и др.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 В КВАРТИРЕ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35EDD">
        <w:rPr>
          <w:rFonts w:ascii="Times New Roman" w:hAnsi="Times New Roman" w:cs="Times New Roman"/>
          <w:sz w:val="28"/>
          <w:szCs w:val="28"/>
        </w:rPr>
        <w:t>При первых признаках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 </w:t>
      </w:r>
      <w:r w:rsidRPr="00D35EDD">
        <w:rPr>
          <w:rFonts w:ascii="Times New Roman" w:hAnsi="Times New Roman" w:cs="Times New Roman"/>
          <w:sz w:val="28"/>
          <w:szCs w:val="28"/>
        </w:rPr>
        <w:t>(запах дыма, отблески пламени и т. п. сообщите о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пожаре в</w:t>
      </w:r>
      <w:proofErr w:type="gramEnd"/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пожарную</w:t>
      </w:r>
      <w:r w:rsidRPr="00D35EDD">
        <w:rPr>
          <w:rFonts w:ascii="Times New Roman" w:hAnsi="Times New Roman" w:cs="Times New Roman"/>
          <w:sz w:val="28"/>
          <w:szCs w:val="28"/>
        </w:rPr>
        <w:t> часть по телефону 01).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1. 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Отправьте</w:t>
      </w:r>
      <w:r w:rsidRPr="00D35EDD">
        <w:rPr>
          <w:rFonts w:ascii="Times New Roman" w:hAnsi="Times New Roman" w:cs="Times New Roman"/>
          <w:sz w:val="28"/>
          <w:szCs w:val="28"/>
        </w:rPr>
        <w:t> на улицу престарелых и детей.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2. Для защиты органов дыхания от отравления дымом и продуктами горения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используйте ватно-марлевую повязку, полотенце, кусок плотной ткани, обильно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35EDD">
        <w:rPr>
          <w:rFonts w:ascii="Times New Roman" w:hAnsi="Times New Roman" w:cs="Times New Roman"/>
          <w:sz w:val="28"/>
          <w:szCs w:val="28"/>
        </w:rPr>
        <w:t>смоченные</w:t>
      </w:r>
      <w:proofErr w:type="gramEnd"/>
      <w:r w:rsidRPr="00D35EDD"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3. Приступайте к тушению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 водой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из крана на кухне, ванной или внутренних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пожарных кранов</w:t>
      </w:r>
      <w:r w:rsidRPr="00D35EDD">
        <w:rPr>
          <w:rFonts w:ascii="Times New Roman" w:hAnsi="Times New Roman" w:cs="Times New Roman"/>
          <w:sz w:val="28"/>
          <w:szCs w:val="28"/>
        </w:rPr>
        <w:t xml:space="preserve">; используйте также </w:t>
      </w:r>
      <w:proofErr w:type="gramStart"/>
      <w:r w:rsidRPr="00D35EDD">
        <w:rPr>
          <w:rFonts w:ascii="Times New Roman" w:hAnsi="Times New Roman" w:cs="Times New Roman"/>
          <w:sz w:val="28"/>
          <w:szCs w:val="28"/>
        </w:rPr>
        <w:t>плотную</w:t>
      </w:r>
      <w:proofErr w:type="gramEnd"/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мокрую ткань, мешковину, брезент и т. д. Берегитесь поражения электротоком. При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 xml:space="preserve">опасности поражения электрическим током отключите автомат в щитке </w:t>
      </w:r>
      <w:proofErr w:type="gramStart"/>
      <w:r w:rsidRPr="00D35E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5EDD">
        <w:rPr>
          <w:rFonts w:ascii="Times New Roman" w:hAnsi="Times New Roman" w:cs="Times New Roman"/>
          <w:sz w:val="28"/>
          <w:szCs w:val="28"/>
        </w:rPr>
        <w:t xml:space="preserve"> лестничной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площадке.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• Струю воды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направляйте</w:t>
      </w:r>
      <w:r w:rsidRPr="00D35EDD">
        <w:rPr>
          <w:rFonts w:ascii="Times New Roman" w:hAnsi="Times New Roman" w:cs="Times New Roman"/>
          <w:sz w:val="28"/>
          <w:szCs w:val="28"/>
        </w:rPr>
        <w:t> на очаги наиболее сильного горения,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время от времени меняя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направление струи</w:t>
      </w:r>
      <w:r w:rsidRPr="00D35EDD">
        <w:rPr>
          <w:rFonts w:ascii="Times New Roman" w:hAnsi="Times New Roman" w:cs="Times New Roman"/>
          <w:sz w:val="28"/>
          <w:szCs w:val="28"/>
        </w:rPr>
        <w:t>, чтобы предупредить распространение огня. Не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следует лить воду по дыму или на верхнюю часть пламени.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• При тушении горящей мебели распределяйте воду по возможно большей поверхности.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• Горючие жидкости тушить водой нельзя. Для их тушения пользуйтесь огнетушителем, а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если его нет — накройте горящее пятно смоченной в воде плотной тяжелой тканью.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• Горящую электропроводку под током тушите углекислотным </w:t>
      </w:r>
      <w:r w:rsidRPr="00D35E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(порошковым)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огнетушителем.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• При </w:t>
      </w:r>
      <w:proofErr w:type="spellStart"/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D35E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не</w:t>
      </w:r>
      <w:proofErr w:type="spellEnd"/>
      <w:r w:rsidRPr="00D35E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открывайте окна и двери</w:t>
      </w:r>
      <w:r w:rsidRPr="00D35EDD">
        <w:rPr>
          <w:rFonts w:ascii="Times New Roman" w:hAnsi="Times New Roman" w:cs="Times New Roman"/>
          <w:sz w:val="28"/>
          <w:szCs w:val="28"/>
        </w:rPr>
        <w:t>: поток воздуха способствует распространению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огня.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lastRenderedPageBreak/>
        <w:t>4. Самостоятельное тушение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D35EDD">
        <w:rPr>
          <w:rFonts w:ascii="Times New Roman" w:hAnsi="Times New Roman" w:cs="Times New Roman"/>
          <w:sz w:val="28"/>
          <w:szCs w:val="28"/>
        </w:rPr>
        <w:t> производите только в том случае, если очаг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 xml:space="preserve">носит локальный и простой характер, вы уверены в успехе и отсутствует угроза </w:t>
      </w:r>
      <w:proofErr w:type="gramStart"/>
      <w:r w:rsidRPr="00D35EDD">
        <w:rPr>
          <w:rFonts w:ascii="Times New Roman" w:hAnsi="Times New Roman" w:cs="Times New Roman"/>
          <w:sz w:val="28"/>
          <w:szCs w:val="28"/>
        </w:rPr>
        <w:t>вашей</w:t>
      </w:r>
      <w:proofErr w:type="gramEnd"/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жизни. В противном случае покиньте квартиру, закрыв за собой дверь, если ликвидировать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D35EDD">
        <w:rPr>
          <w:rFonts w:ascii="Times New Roman" w:hAnsi="Times New Roman" w:cs="Times New Roman"/>
          <w:sz w:val="28"/>
          <w:szCs w:val="28"/>
        </w:rPr>
        <w:t> своими силами не удалось. Немедленно сообщите об обстановке соседям и жильцам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квартир этажом выше и ниже.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Если из-за высокой температуры выйти из квартиры через лестничную площадку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невозможно, попытайтесь ползком </w:t>
      </w:r>
      <w:r w:rsidRPr="00D35E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(температура у пола значительно, ниже)</w:t>
      </w:r>
      <w:r w:rsidRPr="00D35EDD">
        <w:rPr>
          <w:rFonts w:ascii="Times New Roman" w:hAnsi="Times New Roman" w:cs="Times New Roman"/>
          <w:sz w:val="28"/>
          <w:szCs w:val="28"/>
        </w:rPr>
        <w:t xml:space="preserve"> выбраться </w:t>
      </w:r>
      <w:proofErr w:type="gramStart"/>
      <w:r w:rsidRPr="00D35ED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балкон, закрыть за собой дверь и позвать на помощь прохожих.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5. Обязательно встретьте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пожарных и укажите место пожара</w:t>
      </w:r>
      <w:r w:rsidRPr="00D35EDD">
        <w:rPr>
          <w:rFonts w:ascii="Times New Roman" w:hAnsi="Times New Roman" w:cs="Times New Roman"/>
          <w:sz w:val="28"/>
          <w:szCs w:val="28"/>
        </w:rPr>
        <w:t>.</w:t>
      </w:r>
    </w:p>
    <w:p w:rsidR="00D35EDD" w:rsidRPr="00D35EDD" w:rsidRDefault="00D35EDD" w:rsidP="00D35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EDD">
        <w:rPr>
          <w:rFonts w:ascii="Times New Roman" w:hAnsi="Times New Roman" w:cs="Times New Roman"/>
          <w:sz w:val="28"/>
          <w:szCs w:val="28"/>
        </w:rPr>
        <w:t>Обобщая все вышесказанное, можно сделать один очень важный вывод.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Правильное</w:t>
      </w:r>
      <w:r w:rsidRPr="00D35EDD">
        <w:rPr>
          <w:rFonts w:ascii="Times New Roman" w:hAnsi="Times New Roman" w:cs="Times New Roman"/>
          <w:sz w:val="28"/>
          <w:szCs w:val="28"/>
        </w:rPr>
        <w:t> использование гирлянд, свечей, различных украшений и фейерверков не представляет особого труда и не требует специфических знаний. Если вы будете ответственно подходить к организации, то сможете избежать любых неблагоприятных последствий. Напоследок хотелось бы пожелать вам отличного, а главное </w:t>
      </w:r>
      <w:r w:rsidRPr="00D35E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безопасного проведения новогодних праздников</w:t>
      </w:r>
      <w:r w:rsidRPr="00D35EDD">
        <w:rPr>
          <w:rFonts w:ascii="Times New Roman" w:hAnsi="Times New Roman" w:cs="Times New Roman"/>
          <w:sz w:val="28"/>
          <w:szCs w:val="28"/>
        </w:rPr>
        <w:t>.</w:t>
      </w:r>
    </w:p>
    <w:p w:rsidR="00B65453" w:rsidRPr="00D35EDD" w:rsidRDefault="00B65453" w:rsidP="00D35ED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65453" w:rsidRPr="00D35EDD" w:rsidSect="00B6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5F0"/>
    <w:rsid w:val="00004145"/>
    <w:rsid w:val="000808B5"/>
    <w:rsid w:val="00126BDD"/>
    <w:rsid w:val="002372BC"/>
    <w:rsid w:val="00581BFE"/>
    <w:rsid w:val="006E78B7"/>
    <w:rsid w:val="00756E16"/>
    <w:rsid w:val="00843AE9"/>
    <w:rsid w:val="009E339A"/>
    <w:rsid w:val="009E59D9"/>
    <w:rsid w:val="00A657D2"/>
    <w:rsid w:val="00B65453"/>
    <w:rsid w:val="00B73310"/>
    <w:rsid w:val="00C878DE"/>
    <w:rsid w:val="00CB293E"/>
    <w:rsid w:val="00D35EDD"/>
    <w:rsid w:val="00D65E3B"/>
    <w:rsid w:val="00FB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5F0"/>
    <w:rPr>
      <w:b/>
      <w:bCs/>
    </w:rPr>
  </w:style>
  <w:style w:type="paragraph" w:styleId="a5">
    <w:name w:val="No Spacing"/>
    <w:uiPriority w:val="1"/>
    <w:qFormat/>
    <w:rsid w:val="00756E16"/>
    <w:pPr>
      <w:spacing w:after="0" w:line="240" w:lineRule="auto"/>
    </w:pPr>
  </w:style>
  <w:style w:type="paragraph" w:customStyle="1" w:styleId="c0">
    <w:name w:val="c0"/>
    <w:basedOn w:val="a"/>
    <w:rsid w:val="0058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1BFE"/>
  </w:style>
  <w:style w:type="character" w:customStyle="1" w:styleId="c2">
    <w:name w:val="c2"/>
    <w:basedOn w:val="a0"/>
    <w:rsid w:val="00581BFE"/>
  </w:style>
  <w:style w:type="character" w:customStyle="1" w:styleId="c4">
    <w:name w:val="c4"/>
    <w:basedOn w:val="a0"/>
    <w:rsid w:val="00581BFE"/>
  </w:style>
  <w:style w:type="character" w:customStyle="1" w:styleId="c3">
    <w:name w:val="c3"/>
    <w:basedOn w:val="a0"/>
    <w:rsid w:val="00581BFE"/>
  </w:style>
  <w:style w:type="paragraph" w:customStyle="1" w:styleId="c10">
    <w:name w:val="c10"/>
    <w:basedOn w:val="a"/>
    <w:rsid w:val="0058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1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14</cp:revision>
  <dcterms:created xsi:type="dcterms:W3CDTF">2021-09-18T03:28:00Z</dcterms:created>
  <dcterms:modified xsi:type="dcterms:W3CDTF">2021-12-18T09:38:00Z</dcterms:modified>
</cp:coreProperties>
</file>