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27" w:rsidRPr="00007196" w:rsidRDefault="00C22927" w:rsidP="00C2292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7196">
        <w:rPr>
          <w:rFonts w:ascii="Times New Roman" w:eastAsia="Calibri" w:hAnsi="Times New Roman" w:cs="Times New Roman"/>
          <w:b/>
          <w:sz w:val="40"/>
          <w:szCs w:val="40"/>
        </w:rPr>
        <w:t>Тема недели: «Путешествие в кос</w:t>
      </w:r>
      <w:bookmarkStart w:id="0" w:name="_GoBack"/>
      <w:bookmarkEnd w:id="0"/>
      <w:r w:rsidRPr="00007196">
        <w:rPr>
          <w:rFonts w:ascii="Times New Roman" w:eastAsia="Calibri" w:hAnsi="Times New Roman" w:cs="Times New Roman"/>
          <w:b/>
          <w:sz w:val="40"/>
          <w:szCs w:val="40"/>
        </w:rPr>
        <w:t>мос»</w:t>
      </w:r>
    </w:p>
    <w:p w:rsidR="00C32F46" w:rsidRDefault="00C32F46" w:rsidP="00C32F46">
      <w:pPr>
        <w:ind w:firstLine="708"/>
        <w:rPr>
          <w:rFonts w:ascii="Times New Roman" w:eastAsia="Calibri" w:hAnsi="Times New Roman" w:cs="Times New Roman"/>
          <w:bCs/>
          <w:sz w:val="32"/>
          <w:szCs w:val="32"/>
        </w:rPr>
      </w:pPr>
      <w:r w:rsidRPr="00007196">
        <w:rPr>
          <w:rFonts w:ascii="Times New Roman" w:eastAsia="Calibri" w:hAnsi="Times New Roman" w:cs="Times New Roman"/>
          <w:bCs/>
          <w:sz w:val="32"/>
          <w:szCs w:val="32"/>
        </w:rPr>
        <w:t xml:space="preserve">Доброго времени суток уважаемые родители! На этой неделе мы будем знакомить наших непосед с космосом. </w:t>
      </w:r>
    </w:p>
    <w:p w:rsidR="00682BE6" w:rsidRPr="00682BE6" w:rsidRDefault="00682BE6" w:rsidP="00C32F46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682BE6">
        <w:rPr>
          <w:rFonts w:ascii="Times New Roman" w:eastAsia="Calibri" w:hAnsi="Times New Roman" w:cs="Times New Roman"/>
          <w:bCs/>
          <w:sz w:val="32"/>
          <w:szCs w:val="32"/>
          <w:u w:val="single"/>
        </w:rPr>
        <w:t>Нам понадобятся</w:t>
      </w:r>
      <w:r w:rsidRPr="00682BE6">
        <w:rPr>
          <w:rFonts w:ascii="Times New Roman" w:eastAsia="Calibri" w:hAnsi="Times New Roman" w:cs="Times New Roman"/>
          <w:bCs/>
          <w:sz w:val="32"/>
          <w:szCs w:val="32"/>
        </w:rPr>
        <w:t xml:space="preserve">: </w:t>
      </w:r>
      <w:r w:rsidRPr="00682BE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картон чёрного, фиолетового или тёмно синего цвета для создания композиции звёздного неба, пластилин разного цвета, дощечки, влажные салфетки, иллюстрации ночного звёздного неба, комет, </w:t>
      </w:r>
    </w:p>
    <w:p w:rsidR="00682BE6" w:rsidRPr="00682BE6" w:rsidRDefault="00682BE6" w:rsidP="00C32F46">
      <w:pPr>
        <w:ind w:firstLine="708"/>
        <w:rPr>
          <w:rFonts w:ascii="Times New Roman" w:eastAsia="Calibri" w:hAnsi="Times New Roman" w:cs="Times New Roman"/>
          <w:bCs/>
          <w:sz w:val="32"/>
          <w:szCs w:val="32"/>
        </w:rPr>
      </w:pPr>
      <w:r w:rsidRPr="00682BE6">
        <w:rPr>
          <w:rFonts w:ascii="Times New Roman" w:eastAsia="Calibri" w:hAnsi="Times New Roman" w:cs="Times New Roman"/>
          <w:bCs/>
          <w:sz w:val="32"/>
          <w:szCs w:val="32"/>
        </w:rPr>
        <w:t>Загадайте загадку малышу: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82BE6">
        <w:rPr>
          <w:color w:val="000000"/>
          <w:sz w:val="32"/>
          <w:szCs w:val="32"/>
        </w:rPr>
        <w:t>В черном небе до зари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82BE6">
        <w:rPr>
          <w:color w:val="000000"/>
          <w:sz w:val="32"/>
          <w:szCs w:val="32"/>
        </w:rPr>
        <w:t>Тускло светят фонари.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82BE6">
        <w:rPr>
          <w:color w:val="000000"/>
          <w:sz w:val="32"/>
          <w:szCs w:val="32"/>
        </w:rPr>
        <w:t>Фонари – фонарики</w:t>
      </w:r>
    </w:p>
    <w:p w:rsid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82BE6">
        <w:rPr>
          <w:color w:val="000000"/>
          <w:sz w:val="32"/>
          <w:szCs w:val="32"/>
        </w:rPr>
        <w:t>Меньше, чем комарики (Звезды).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682BE6">
        <w:rPr>
          <w:color w:val="111111"/>
          <w:sz w:val="32"/>
          <w:szCs w:val="32"/>
          <w:shd w:val="clear" w:color="auto" w:fill="FFFFFF"/>
        </w:rPr>
        <w:t xml:space="preserve">Звёзды - это большие светящиеся шары. Они излучают огромное количество </w:t>
      </w:r>
      <w:r w:rsidR="006D14EB" w:rsidRPr="00682BE6">
        <w:rPr>
          <w:color w:val="111111"/>
          <w:sz w:val="32"/>
          <w:szCs w:val="32"/>
          <w:shd w:val="clear" w:color="auto" w:fill="FFFFFF"/>
        </w:rPr>
        <w:t>энергии,</w:t>
      </w:r>
      <w:r w:rsidRPr="00682BE6">
        <w:rPr>
          <w:color w:val="111111"/>
          <w:sz w:val="32"/>
          <w:szCs w:val="32"/>
          <w:shd w:val="clear" w:color="auto" w:fill="FFFFFF"/>
        </w:rPr>
        <w:t xml:space="preserve"> поэтому светятся. Звёзды находятся очень далеко от Земли, но их свет всё равно доходит до Земли. Звёзды не одинаковые по цвету. Бывают голубые, белые, жёлтые, красноватые. 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 w:rsidRPr="00682BE6">
        <w:rPr>
          <w:color w:val="111111"/>
          <w:sz w:val="32"/>
          <w:szCs w:val="32"/>
          <w:shd w:val="clear" w:color="auto" w:fill="FFFFFF"/>
        </w:rPr>
        <w:t xml:space="preserve">Для создания звездного неба  вам потребуется два кусочка пластилина разного цвета, сминаем его и раскатываем шар. Прижимаем к основе, затем сплющиваем и вытягиваем </w:t>
      </w:r>
      <w:proofErr w:type="gramStart"/>
      <w:r w:rsidRPr="00682BE6">
        <w:rPr>
          <w:color w:val="111111"/>
          <w:sz w:val="32"/>
          <w:szCs w:val="32"/>
          <w:shd w:val="clear" w:color="auto" w:fill="FFFFFF"/>
        </w:rPr>
        <w:t>лучики</w:t>
      </w:r>
      <w:proofErr w:type="gramEnd"/>
      <w:r w:rsidRPr="00682BE6">
        <w:rPr>
          <w:color w:val="111111"/>
          <w:sz w:val="32"/>
          <w:szCs w:val="32"/>
          <w:shd w:val="clear" w:color="auto" w:fill="FFFFFF"/>
        </w:rPr>
        <w:t xml:space="preserve"> пальцами заостряя кончики.</w:t>
      </w:r>
    </w:p>
    <w:p w:rsidR="00682BE6" w:rsidRPr="00682BE6" w:rsidRDefault="00682BE6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82BE6" w:rsidRDefault="009071FE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5149850" cy="2892660"/>
            <wp:effectExtent l="19050" t="0" r="0" b="0"/>
            <wp:docPr id="3" name="Рисунок 1" descr="C:\Users\маман\Desktop\detsad-796829-149356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detsad-796829-1493568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47" cy="289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FE" w:rsidRPr="00682BE6" w:rsidRDefault="009071FE" w:rsidP="00682BE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82BE6" w:rsidRDefault="00682BE6" w:rsidP="00C32F46">
      <w:pPr>
        <w:ind w:firstLine="708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4E633D" w:rsidRDefault="009071FE" w:rsidP="009071FE">
      <w:pPr>
        <w:pStyle w:val="1"/>
        <w:shd w:val="clear" w:color="auto" w:fill="FFFFFF"/>
        <w:spacing w:before="0" w:beforeAutospacing="0" w:after="200" w:afterAutospacing="0"/>
        <w:jc w:val="center"/>
        <w:textAlignment w:val="baseline"/>
        <w:rPr>
          <w:rFonts w:ascii="League Gothic" w:hAnsi="League Gothic"/>
          <w:color w:val="666666"/>
          <w:sz w:val="28"/>
          <w:szCs w:val="28"/>
        </w:rPr>
      </w:pPr>
      <w:r>
        <w:rPr>
          <w:rFonts w:ascii="League Gothic" w:hAnsi="League Gothic"/>
          <w:noProof/>
          <w:color w:val="666666"/>
          <w:sz w:val="28"/>
          <w:szCs w:val="28"/>
        </w:rPr>
        <w:drawing>
          <wp:inline distT="0" distB="0" distL="0" distR="0">
            <wp:extent cx="5449015" cy="3060700"/>
            <wp:effectExtent l="19050" t="0" r="0" b="0"/>
            <wp:docPr id="4" name="Рисунок 2" descr="C:\Users\маман\Desktop\detsad-796829-149356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detsad-796829-1493567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76" cy="30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FE" w:rsidRDefault="009071FE" w:rsidP="004E633D">
      <w:pPr>
        <w:pStyle w:val="1"/>
        <w:shd w:val="clear" w:color="auto" w:fill="FFFFFF"/>
        <w:spacing w:before="0" w:beforeAutospacing="0" w:after="200" w:afterAutospacing="0"/>
        <w:textAlignment w:val="baseline"/>
        <w:rPr>
          <w:rFonts w:ascii="League Gothic" w:hAnsi="League Gothic"/>
          <w:color w:val="666666"/>
          <w:sz w:val="28"/>
          <w:szCs w:val="28"/>
        </w:rPr>
      </w:pPr>
    </w:p>
    <w:p w:rsidR="00106B0B" w:rsidRPr="00007196" w:rsidRDefault="009071FE" w:rsidP="009071FE">
      <w:pPr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5629895" cy="3162300"/>
            <wp:effectExtent l="19050" t="0" r="8905" b="0"/>
            <wp:docPr id="8" name="Рисунок 4" descr="C:\Users\маман\Desktop\detsad-796829-149356843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н\Desktop\detsad-796829-1493568433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17" cy="316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B0B" w:rsidRPr="00007196" w:rsidSect="000A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ague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27"/>
    <w:rsid w:val="00007196"/>
    <w:rsid w:val="000A3125"/>
    <w:rsid w:val="000F64B0"/>
    <w:rsid w:val="00106B0B"/>
    <w:rsid w:val="001E1E47"/>
    <w:rsid w:val="004777FC"/>
    <w:rsid w:val="004E633D"/>
    <w:rsid w:val="005A1B48"/>
    <w:rsid w:val="00682BE6"/>
    <w:rsid w:val="006D14EB"/>
    <w:rsid w:val="00715CD4"/>
    <w:rsid w:val="00807BC4"/>
    <w:rsid w:val="008F6D73"/>
    <w:rsid w:val="009071FE"/>
    <w:rsid w:val="00A666F1"/>
    <w:rsid w:val="00B84029"/>
    <w:rsid w:val="00C22927"/>
    <w:rsid w:val="00C32F46"/>
    <w:rsid w:val="00F2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25"/>
  </w:style>
  <w:style w:type="paragraph" w:styleId="1">
    <w:name w:val="heading 1"/>
    <w:basedOn w:val="a"/>
    <w:link w:val="10"/>
    <w:uiPriority w:val="9"/>
    <w:qFormat/>
    <w:rsid w:val="004E6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F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F4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E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6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8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маман</cp:lastModifiedBy>
  <cp:revision>3</cp:revision>
  <dcterms:created xsi:type="dcterms:W3CDTF">2020-04-06T07:53:00Z</dcterms:created>
  <dcterms:modified xsi:type="dcterms:W3CDTF">2020-04-06T07:58:00Z</dcterms:modified>
</cp:coreProperties>
</file>