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716" w:rsidRDefault="001A6716" w:rsidP="001A6716">
      <w:pPr>
        <w:jc w:val="center"/>
        <w:rPr>
          <w:color w:val="5B9BD5" w:themeColor="accent1"/>
          <w:sz w:val="52"/>
          <w:szCs w:val="52"/>
        </w:rPr>
      </w:pPr>
    </w:p>
    <w:p w:rsidR="004C426D" w:rsidRDefault="001A6716" w:rsidP="004C426D">
      <w:pPr>
        <w:jc w:val="center"/>
        <w:rPr>
          <w:color w:val="5B9BD5" w:themeColor="accent1"/>
          <w:sz w:val="52"/>
          <w:szCs w:val="52"/>
        </w:rPr>
      </w:pPr>
      <w:r w:rsidRPr="001A6716">
        <w:rPr>
          <w:color w:val="5B9BD5" w:themeColor="accent1"/>
          <w:sz w:val="52"/>
          <w:szCs w:val="52"/>
        </w:rPr>
        <w:t xml:space="preserve">Консультация для </w:t>
      </w:r>
      <w:r w:rsidR="004C426D" w:rsidRPr="001A6716">
        <w:rPr>
          <w:color w:val="5B9BD5" w:themeColor="accent1"/>
          <w:sz w:val="52"/>
          <w:szCs w:val="52"/>
        </w:rPr>
        <w:t>родителей</w:t>
      </w:r>
    </w:p>
    <w:p w:rsidR="001A6716" w:rsidRPr="001A6716" w:rsidRDefault="004C426D" w:rsidP="004C426D">
      <w:pPr>
        <w:jc w:val="center"/>
        <w:rPr>
          <w:color w:val="5B9BD5" w:themeColor="accent1"/>
          <w:sz w:val="52"/>
          <w:szCs w:val="52"/>
        </w:rPr>
      </w:pPr>
      <w:r w:rsidRPr="001A6716">
        <w:rPr>
          <w:color w:val="5B9BD5" w:themeColor="accent1"/>
          <w:sz w:val="52"/>
          <w:szCs w:val="52"/>
        </w:rPr>
        <w:t xml:space="preserve"> </w:t>
      </w:r>
      <w:r>
        <w:rPr>
          <w:color w:val="5B9BD5" w:themeColor="accent1"/>
          <w:sz w:val="52"/>
          <w:szCs w:val="52"/>
        </w:rPr>
        <w:t>«</w:t>
      </w:r>
      <w:r w:rsidR="001A6716" w:rsidRPr="001A6716">
        <w:rPr>
          <w:color w:val="5B9BD5" w:themeColor="accent1"/>
          <w:sz w:val="52"/>
          <w:szCs w:val="52"/>
        </w:rPr>
        <w:t>Покормите птиц зимой»</w:t>
      </w:r>
    </w:p>
    <w:p w:rsidR="001A6716" w:rsidRDefault="001A6716" w:rsidP="004C426D">
      <w:pPr>
        <w:jc w:val="right"/>
        <w:rPr>
          <w:b/>
          <w:sz w:val="32"/>
          <w:szCs w:val="32"/>
        </w:rPr>
      </w:pPr>
      <w:r w:rsidRPr="001A6716">
        <w:rPr>
          <w:b/>
          <w:sz w:val="32"/>
          <w:szCs w:val="32"/>
        </w:rPr>
        <w:t>Под</w:t>
      </w:r>
      <w:r>
        <w:rPr>
          <w:b/>
          <w:sz w:val="32"/>
          <w:szCs w:val="32"/>
        </w:rPr>
        <w:t>готовила воспитатель</w:t>
      </w:r>
      <w:r w:rsidRPr="001A6716">
        <w:rPr>
          <w:b/>
          <w:sz w:val="32"/>
          <w:szCs w:val="32"/>
        </w:rPr>
        <w:t xml:space="preserve"> группы №12: Шинкарева А.В</w:t>
      </w:r>
    </w:p>
    <w:p w:rsidR="004C426D" w:rsidRPr="001A6716" w:rsidRDefault="004C426D" w:rsidP="004C426D">
      <w:pPr>
        <w:jc w:val="right"/>
        <w:rPr>
          <w:b/>
          <w:sz w:val="32"/>
          <w:szCs w:val="32"/>
        </w:rPr>
      </w:pPr>
    </w:p>
    <w:p w:rsidR="001A6716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Зима - суровое время года для птиц. С давних </w:t>
      </w:r>
      <w:r>
        <w:rPr>
          <w:sz w:val="32"/>
          <w:szCs w:val="32"/>
        </w:rPr>
        <w:t xml:space="preserve"> </w:t>
      </w:r>
      <w:r w:rsidRPr="001A6716">
        <w:rPr>
          <w:sz w:val="32"/>
          <w:szCs w:val="32"/>
        </w:rPr>
        <w:t xml:space="preserve"> времён люди, заботясь об о</w:t>
      </w:r>
      <w:r>
        <w:rPr>
          <w:sz w:val="32"/>
          <w:szCs w:val="32"/>
        </w:rPr>
        <w:t>кружающей природе, строили жильё</w:t>
      </w:r>
      <w:r w:rsidRPr="001A6716">
        <w:rPr>
          <w:sz w:val="32"/>
          <w:szCs w:val="32"/>
        </w:rPr>
        <w:t xml:space="preserve"> для птиц, подкармливали их.  </w:t>
      </w:r>
    </w:p>
    <w:p w:rsidR="001A6716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В зимний период, когда температура воздуха падает до -10 и ниже особенно важно подкармливать птиц, ведь им нужно много энергии для поддержания температуры тела. Корм под снегом и льдом недоступен. Помочь птицам выжить могут только люди. </w:t>
      </w:r>
    </w:p>
    <w:p w:rsidR="001A6716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>При наличии корма птицы способны перенести даже сильные морозы, поэтому так важны кормушки для птиц!  Родители</w:t>
      </w:r>
      <w:r>
        <w:rPr>
          <w:sz w:val="32"/>
          <w:szCs w:val="32"/>
        </w:rPr>
        <w:t xml:space="preserve"> и дети группы №12</w:t>
      </w:r>
      <w:r w:rsidRPr="001A6716">
        <w:rPr>
          <w:sz w:val="32"/>
          <w:szCs w:val="32"/>
        </w:rPr>
        <w:t xml:space="preserve"> приняли участие в </w:t>
      </w:r>
      <w:r>
        <w:rPr>
          <w:sz w:val="32"/>
          <w:szCs w:val="32"/>
        </w:rPr>
        <w:t>проекте</w:t>
      </w:r>
      <w:r w:rsidRPr="001A6716">
        <w:rPr>
          <w:sz w:val="32"/>
          <w:szCs w:val="32"/>
        </w:rPr>
        <w:t xml:space="preserve"> «Покормите птиц». Целью </w:t>
      </w:r>
      <w:r>
        <w:rPr>
          <w:sz w:val="32"/>
          <w:szCs w:val="32"/>
        </w:rPr>
        <w:t>проекта является привлечение</w:t>
      </w:r>
      <w:r w:rsidRPr="001A6716">
        <w:rPr>
          <w:sz w:val="32"/>
          <w:szCs w:val="32"/>
        </w:rPr>
        <w:t xml:space="preserve"> внимание взрослых и детей к проблемам зимовки птиц, защиты и сохранения окружающей среды. </w:t>
      </w:r>
    </w:p>
    <w:p w:rsidR="001A6716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 Сейчас можно купить в магазине готовую кормушку, </w:t>
      </w:r>
      <w:r>
        <w:rPr>
          <w:sz w:val="32"/>
          <w:szCs w:val="32"/>
        </w:rPr>
        <w:t>или</w:t>
      </w:r>
      <w:r w:rsidRPr="001A6716">
        <w:rPr>
          <w:sz w:val="32"/>
          <w:szCs w:val="32"/>
        </w:rPr>
        <w:t xml:space="preserve"> сделать ее самим. Родители вместе с детьми изготовили кормушки, используя </w:t>
      </w:r>
      <w:r>
        <w:rPr>
          <w:sz w:val="32"/>
          <w:szCs w:val="32"/>
        </w:rPr>
        <w:t xml:space="preserve">заготовки, а также подготовили интересные кормушки из зерен и семечек. </w:t>
      </w:r>
      <w:r w:rsidRPr="001A6716">
        <w:rPr>
          <w:sz w:val="32"/>
          <w:szCs w:val="32"/>
        </w:rPr>
        <w:t xml:space="preserve"> При изготовлении кормушки учитывались определенные правила. Кормушки для птиц могут быть подвесными и стационарными, самыми простыми и настоящими шедеврами. Главное, чтобы кормушка соответствовала нескольким очень простым требованиям. </w:t>
      </w:r>
    </w:p>
    <w:p w:rsidR="007F64E6" w:rsidRDefault="007F64E6" w:rsidP="001A6716">
      <w:pPr>
        <w:ind w:firstLine="708"/>
        <w:rPr>
          <w:sz w:val="32"/>
          <w:szCs w:val="32"/>
        </w:rPr>
      </w:pPr>
    </w:p>
    <w:p w:rsidR="007F64E6" w:rsidRDefault="007F64E6" w:rsidP="001A6716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3357350" cy="237473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42770ac-f855-49e2-b837-b511f8fa6c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51" cy="238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</w:p>
    <w:p w:rsidR="007F64E6" w:rsidRDefault="007F64E6" w:rsidP="001A671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3425178" cy="307074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e4855ca-d0a1-4201-8c1b-e966ff0017b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739" cy="308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EB" w:rsidRPr="00D350EB" w:rsidRDefault="001A6716" w:rsidP="004C426D">
      <w:pPr>
        <w:ind w:firstLine="708"/>
        <w:jc w:val="center"/>
        <w:rPr>
          <w:color w:val="5B9BD5" w:themeColor="accent1"/>
          <w:sz w:val="32"/>
          <w:szCs w:val="32"/>
        </w:rPr>
      </w:pPr>
      <w:r w:rsidRPr="00D350EB">
        <w:rPr>
          <w:color w:val="5B9BD5" w:themeColor="accent1"/>
          <w:sz w:val="32"/>
          <w:szCs w:val="32"/>
        </w:rPr>
        <w:t>Требования к изготовлению кормушки: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 • Материал, из которого изготовлена кормушка, должен быть достаточно прочным и долговечным.  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• Размер «столовой» имеет большое значение: слишком маленькая кормушка вызовет конфликты среди желающих полакомиться, а слишком большая подвесная конструкция может обрушиться.  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• Кормушка должна быть удобной и безопасной. Острые края, торчащие углы и гвозди способны поранить птичку.  Отверстия для </w:t>
      </w:r>
      <w:r w:rsidRPr="001A6716">
        <w:rPr>
          <w:sz w:val="32"/>
          <w:szCs w:val="32"/>
        </w:rPr>
        <w:lastRenderedPageBreak/>
        <w:t>птичек должны быть просторными, лучше их сделать два или более, чтобы не создавалось замкнутое пространство.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  • Окрашивать домик можно только снаружи, так как в краске могут содержаться ядовитые вещества. Это же требование касается клея или лака.  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• У любой кормушки должны быть достаточно высокие бортики, иначе ветер или сами птички скинут корм на землю.  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 • По возможности у кормушки должна быть крыша для защиты от сырости, иначе корм намокнет и испортится. 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 • Домики, изготовленные из прочных материалов, необходимо периодически чистить, для чего очень удобно установить вынимающийся поддон. 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Если деревянный поддон покрылся плесенью, а металлический — ржавчиной, их необходимо заменить. 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• Птички не обладают обонянием животных, они способны только увидеть кормушку, поэтому корм должен быть хорошо виден.  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>• Сама кормушка либо должна быть внешне</w:t>
      </w:r>
      <w:r w:rsidR="00D350EB">
        <w:rPr>
          <w:sz w:val="32"/>
          <w:szCs w:val="32"/>
        </w:rPr>
        <w:t xml:space="preserve"> привлекательной, либо возле неё</w:t>
      </w:r>
      <w:r w:rsidRPr="001A6716">
        <w:rPr>
          <w:sz w:val="32"/>
          <w:szCs w:val="32"/>
        </w:rPr>
        <w:t xml:space="preserve"> нужно прикрепить ветку рябины, небольшую яркую ленточку или материю. Но ярко</w:t>
      </w:r>
      <w:r w:rsidR="00D350EB">
        <w:rPr>
          <w:sz w:val="32"/>
          <w:szCs w:val="32"/>
        </w:rPr>
        <w:t xml:space="preserve"> раскрашенная «столовая» подойдё</w:t>
      </w:r>
      <w:r w:rsidRPr="001A6716">
        <w:rPr>
          <w:sz w:val="32"/>
          <w:szCs w:val="32"/>
        </w:rPr>
        <w:t xml:space="preserve">т только для птиц, обитающих в городе или на садово-огородных участках.  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• Более пугливые лесные птички предпочтут природную окраску «под дерево», растительные мотивы и естественные цвета. Для них кормушку предпочтительнее совсем не окрашивать. </w:t>
      </w:r>
    </w:p>
    <w:p w:rsidR="007F64E6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 • Легкие подвесные конструкции ветер будет сильно раскачивать, их можно утяжелить с помощью камешков, положенных внутрь.</w:t>
      </w:r>
    </w:p>
    <w:p w:rsidR="00D350EB" w:rsidRDefault="007F64E6" w:rsidP="001A6716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</w:t>
      </w:r>
      <w:r w:rsidR="001A6716" w:rsidRPr="001A6716"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3411941" cy="4295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cbb5ba-11de-4af5-a5b5-5ca10387c5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067" cy="431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E6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t xml:space="preserve"> В первый день, когда мы повесили кормушки, сразу начали прилетать птицы. Частые гос</w:t>
      </w:r>
      <w:r w:rsidR="007F64E6">
        <w:rPr>
          <w:sz w:val="32"/>
          <w:szCs w:val="32"/>
        </w:rPr>
        <w:t>ти в наших кормушках – синички ,</w:t>
      </w:r>
      <w:r w:rsidRPr="001A6716">
        <w:rPr>
          <w:sz w:val="32"/>
          <w:szCs w:val="32"/>
        </w:rPr>
        <w:t xml:space="preserve"> воробьи</w:t>
      </w:r>
      <w:r w:rsidR="007F64E6">
        <w:rPr>
          <w:sz w:val="32"/>
          <w:szCs w:val="32"/>
        </w:rPr>
        <w:t xml:space="preserve"> и вороны</w:t>
      </w:r>
      <w:bookmarkStart w:id="0" w:name="_GoBack"/>
      <w:bookmarkEnd w:id="0"/>
      <w:r w:rsidRPr="001A6716">
        <w:rPr>
          <w:sz w:val="32"/>
          <w:szCs w:val="32"/>
        </w:rPr>
        <w:t xml:space="preserve">. Дети приготовили корм, и каждый день кормят птиц семечками, салом, хлебными крошками. Дети с удовольствием во время прогулки наблюдают за птицами, за их внешним видом, повадками, как птицы щебечут.  </w:t>
      </w:r>
    </w:p>
    <w:p w:rsidR="007F64E6" w:rsidRDefault="007F64E6" w:rsidP="001A671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1A6716" w:rsidRPr="001A6716"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3357349" cy="2520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869301e-c0a0-41b7-8ad5-498f42a9edb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31" cy="253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716" w:rsidRPr="001A6716">
        <w:rPr>
          <w:sz w:val="32"/>
          <w:szCs w:val="32"/>
        </w:rPr>
        <w:t xml:space="preserve">    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1A6716">
        <w:rPr>
          <w:sz w:val="32"/>
          <w:szCs w:val="32"/>
        </w:rPr>
        <w:lastRenderedPageBreak/>
        <w:t xml:space="preserve">    </w:t>
      </w:r>
      <w:r w:rsidR="007F64E6">
        <w:rPr>
          <w:noProof/>
          <w:sz w:val="32"/>
          <w:szCs w:val="32"/>
        </w:rPr>
        <w:drawing>
          <wp:inline distT="0" distB="0" distL="0" distR="0">
            <wp:extent cx="3521123" cy="2643006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b3d7139-15e6-4b53-a6d7-44418ee64fb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980" cy="264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6716">
        <w:rPr>
          <w:sz w:val="32"/>
          <w:szCs w:val="32"/>
        </w:rPr>
        <w:t xml:space="preserve">                        </w:t>
      </w:r>
    </w:p>
    <w:p w:rsidR="00D350EB" w:rsidRDefault="001A6716" w:rsidP="001A6716">
      <w:pPr>
        <w:ind w:firstLine="708"/>
        <w:rPr>
          <w:sz w:val="32"/>
          <w:szCs w:val="32"/>
        </w:rPr>
      </w:pPr>
      <w:r w:rsidRPr="00D350EB">
        <w:rPr>
          <w:color w:val="ED7D31" w:themeColor="accent2"/>
          <w:sz w:val="32"/>
          <w:szCs w:val="32"/>
        </w:rPr>
        <w:t>Мы призываем</w:t>
      </w:r>
      <w:r w:rsidRPr="001A6716">
        <w:rPr>
          <w:sz w:val="32"/>
          <w:szCs w:val="32"/>
        </w:rPr>
        <w:t xml:space="preserve"> жителей нашего микрорайона и города сделать свою кормушку.  Кормушки можно развешивать на опушках лесопарков, в скверах, во дворах, а можно повесить за окном или на балконе. Если вы будете постоянно заботиться о птицах, то они к вам привыкнут, и вы сможете кормить их прямо с руки. Главное – не дать птицам погибнуть от голода в зимнюю стужу, они будут вам   благодарны и помогут защитить наши сады весной и летом от вредных насекомых. </w:t>
      </w:r>
    </w:p>
    <w:p w:rsidR="00D350EB" w:rsidRDefault="00D350EB" w:rsidP="00D350EB">
      <w:pPr>
        <w:ind w:firstLine="708"/>
        <w:jc w:val="center"/>
        <w:rPr>
          <w:sz w:val="32"/>
          <w:szCs w:val="32"/>
        </w:rPr>
      </w:pPr>
      <w:r w:rsidRPr="00D350EB">
        <w:rPr>
          <w:color w:val="5B9BD5" w:themeColor="accent1"/>
          <w:sz w:val="32"/>
          <w:szCs w:val="32"/>
        </w:rPr>
        <w:t>П</w:t>
      </w:r>
      <w:r>
        <w:rPr>
          <w:color w:val="5B9BD5" w:themeColor="accent1"/>
          <w:sz w:val="32"/>
          <w:szCs w:val="32"/>
        </w:rPr>
        <w:t>амятка «</w:t>
      </w:r>
      <w:r w:rsidR="001A6716" w:rsidRPr="00D350EB">
        <w:rPr>
          <w:color w:val="5B9BD5" w:themeColor="accent1"/>
          <w:sz w:val="32"/>
          <w:szCs w:val="32"/>
        </w:rPr>
        <w:t>Кормушка для птиц</w:t>
      </w:r>
      <w:r>
        <w:rPr>
          <w:color w:val="5B9BD5" w:themeColor="accent1"/>
          <w:sz w:val="32"/>
          <w:szCs w:val="32"/>
        </w:rPr>
        <w:t>!»</w:t>
      </w:r>
    </w:p>
    <w:p w:rsidR="00D350EB" w:rsidRDefault="001A6716" w:rsidP="00D350EB">
      <w:pPr>
        <w:ind w:firstLine="708"/>
        <w:jc w:val="left"/>
        <w:rPr>
          <w:sz w:val="32"/>
          <w:szCs w:val="32"/>
        </w:rPr>
      </w:pPr>
      <w:r w:rsidRPr="001A6716">
        <w:rPr>
          <w:sz w:val="32"/>
          <w:szCs w:val="32"/>
        </w:rPr>
        <w:t xml:space="preserve"> 1. Место для обустройства кормушки должно быть по </w:t>
      </w:r>
      <w:r w:rsidR="00D350EB">
        <w:rPr>
          <w:sz w:val="32"/>
          <w:szCs w:val="32"/>
        </w:rPr>
        <w:t xml:space="preserve">     </w:t>
      </w:r>
      <w:r w:rsidRPr="001A6716">
        <w:rPr>
          <w:sz w:val="32"/>
          <w:szCs w:val="32"/>
        </w:rPr>
        <w:t xml:space="preserve">возможности защищено от ветра и хорошо освещено. </w:t>
      </w:r>
    </w:p>
    <w:p w:rsidR="00D350EB" w:rsidRDefault="001A6716" w:rsidP="00D350EB">
      <w:pPr>
        <w:ind w:firstLine="708"/>
        <w:jc w:val="left"/>
        <w:rPr>
          <w:sz w:val="32"/>
          <w:szCs w:val="32"/>
        </w:rPr>
      </w:pPr>
      <w:r w:rsidRPr="001A6716">
        <w:rPr>
          <w:sz w:val="32"/>
          <w:szCs w:val="32"/>
        </w:rPr>
        <w:t>2. Развешивайте кормушки в спокойных для птиц местах.</w:t>
      </w:r>
    </w:p>
    <w:p w:rsidR="00D350EB" w:rsidRDefault="001A6716" w:rsidP="00D350EB">
      <w:pPr>
        <w:ind w:firstLine="708"/>
        <w:jc w:val="left"/>
        <w:rPr>
          <w:sz w:val="32"/>
          <w:szCs w:val="32"/>
        </w:rPr>
      </w:pPr>
      <w:r w:rsidRPr="001A6716">
        <w:rPr>
          <w:sz w:val="32"/>
          <w:szCs w:val="32"/>
        </w:rPr>
        <w:t xml:space="preserve"> 3. Следите, чтобы корм в кормушке был постоянно. </w:t>
      </w:r>
    </w:p>
    <w:p w:rsidR="00D350EB" w:rsidRDefault="001A6716" w:rsidP="00D350EB">
      <w:pPr>
        <w:ind w:firstLine="708"/>
        <w:jc w:val="left"/>
        <w:rPr>
          <w:sz w:val="32"/>
          <w:szCs w:val="32"/>
        </w:rPr>
      </w:pPr>
      <w:r w:rsidRPr="001A6716">
        <w:rPr>
          <w:sz w:val="32"/>
          <w:szCs w:val="32"/>
        </w:rPr>
        <w:t>4. Кормушки нужно держать в чистоте.</w:t>
      </w:r>
    </w:p>
    <w:p w:rsidR="00D350EB" w:rsidRDefault="00D350EB" w:rsidP="00D350EB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1A6716" w:rsidRPr="001A6716">
        <w:rPr>
          <w:sz w:val="32"/>
          <w:szCs w:val="32"/>
        </w:rPr>
        <w:t xml:space="preserve"> 5. Следите, чтобы в кормушке не было снега.  </w:t>
      </w:r>
    </w:p>
    <w:p w:rsidR="004C426D" w:rsidRDefault="004C426D" w:rsidP="00D350EB">
      <w:pPr>
        <w:jc w:val="left"/>
        <w:rPr>
          <w:sz w:val="32"/>
          <w:szCs w:val="32"/>
        </w:rPr>
      </w:pPr>
    </w:p>
    <w:p w:rsidR="00D350EB" w:rsidRDefault="00D350EB" w:rsidP="004C426D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05F7F7" wp14:editId="50DEBA1C">
            <wp:extent cx="6829382" cy="5321935"/>
            <wp:effectExtent l="0" t="0" r="0" b="0"/>
            <wp:docPr id="1" name="Рисунок 1" descr="https://tauras-school.ru/images/news/2023/02/28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uras-school.ru/images/news/2023/02/28/1/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15" cy="533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716"/>
    <w:rsid w:val="001A6716"/>
    <w:rsid w:val="004C426D"/>
    <w:rsid w:val="0077724E"/>
    <w:rsid w:val="007F64E6"/>
    <w:rsid w:val="00D350EB"/>
    <w:rsid w:val="00FB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179A3"/>
  <w15:chartTrackingRefBased/>
  <w15:docId w15:val="{36A21D8C-3233-4459-AC08-3EDC9E485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24E"/>
    <w:pPr>
      <w:spacing w:after="200" w:line="276" w:lineRule="auto"/>
      <w:jc w:val="both"/>
    </w:pPr>
    <w:rPr>
      <w:rFonts w:ascii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2023-11-21T15:27:00Z</dcterms:created>
  <dcterms:modified xsi:type="dcterms:W3CDTF">2023-11-21T16:11:00Z</dcterms:modified>
</cp:coreProperties>
</file>